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ABBAF5" w14:textId="63CD384C" w:rsidR="00D42A8E" w:rsidRPr="00FC69FD" w:rsidRDefault="00190092" w:rsidP="00CC55B1">
      <w:pPr>
        <w:pStyle w:val="Kopjes"/>
      </w:pPr>
      <w:r>
        <w:t>W</w:t>
      </w:r>
      <w:r w:rsidR="00D42A8E" w:rsidRPr="00FC69FD">
        <w:t xml:space="preserve">ERKWIJZE ONDER DE RAAMOVEREENKOMST </w:t>
      </w:r>
      <w:r w:rsidR="00D42A8E">
        <w:t xml:space="preserve">VOOR HET </w:t>
      </w:r>
      <w:r w:rsidR="00AE230A">
        <w:t>T</w:t>
      </w:r>
      <w:r w:rsidR="00D42A8E">
        <w:t xml:space="preserve">OTSTANDKOMEN VAN EEN NADERE OVEREENKOMST </w:t>
      </w:r>
    </w:p>
    <w:p w14:paraId="7C303FFD" w14:textId="6D5AACAD" w:rsidR="007D2EE3" w:rsidRDefault="00AE230A" w:rsidP="00EF1C09">
      <w:pPr>
        <w:pStyle w:val="Lijstalinea"/>
        <w:ind w:left="0"/>
        <w:contextualSpacing w:val="0"/>
      </w:pPr>
      <w:r>
        <w:t xml:space="preserve">Versie </w:t>
      </w:r>
      <w:r w:rsidR="00216458">
        <w:t>DEF</w:t>
      </w:r>
      <w:r w:rsidR="000236D4">
        <w:t xml:space="preserve"> 17-11-2020</w:t>
      </w:r>
      <w:bookmarkStart w:id="0" w:name="_GoBack"/>
      <w:bookmarkEnd w:id="0"/>
    </w:p>
    <w:p w14:paraId="33F03C4F" w14:textId="77777777" w:rsidR="00AE230A" w:rsidRDefault="00AE230A" w:rsidP="00EF1C09">
      <w:pPr>
        <w:pStyle w:val="Lijstalinea"/>
        <w:ind w:left="0"/>
        <w:contextualSpacing w:val="0"/>
      </w:pPr>
    </w:p>
    <w:p w14:paraId="6213B7D5" w14:textId="77777777" w:rsidR="00D42A8E" w:rsidRDefault="00D42A8E" w:rsidP="00FE7699">
      <w:pPr>
        <w:spacing w:line="280" w:lineRule="atLeast"/>
        <w:jc w:val="both"/>
        <w:rPr>
          <w:b/>
          <w:sz w:val="22"/>
        </w:rPr>
      </w:pPr>
      <w:bookmarkStart w:id="1" w:name="_Toc449448879"/>
      <w:r w:rsidRPr="004C5F13">
        <w:rPr>
          <w:b/>
          <w:sz w:val="22"/>
        </w:rPr>
        <w:t>Algemeen</w:t>
      </w:r>
      <w:bookmarkEnd w:id="1"/>
    </w:p>
    <w:p w14:paraId="29804803" w14:textId="77777777" w:rsidR="00D42A8E" w:rsidRPr="004C5F13" w:rsidRDefault="00D42A8E" w:rsidP="00D42A8E">
      <w:pPr>
        <w:ind w:left="360"/>
        <w:rPr>
          <w:b/>
          <w:sz w:val="22"/>
        </w:rPr>
      </w:pPr>
    </w:p>
    <w:p w14:paraId="39576891" w14:textId="0E8B4B14" w:rsidR="007D2EE3" w:rsidRDefault="007D2EE3" w:rsidP="00D42A8E">
      <w:pPr>
        <w:pStyle w:val="Lijstalinea"/>
        <w:numPr>
          <w:ilvl w:val="0"/>
          <w:numId w:val="2"/>
        </w:numPr>
        <w:spacing w:line="240" w:lineRule="auto"/>
        <w:ind w:left="426" w:hanging="426"/>
        <w:rPr>
          <w:rFonts w:cs="Arial"/>
        </w:rPr>
      </w:pPr>
      <w:r>
        <w:rPr>
          <w:rFonts w:cs="Arial"/>
        </w:rPr>
        <w:t xml:space="preserve">Deze werkwijze wordt </w:t>
      </w:r>
      <w:r w:rsidR="0037716F">
        <w:rPr>
          <w:rFonts w:cs="Arial"/>
        </w:rPr>
        <w:t xml:space="preserve">periodiek </w:t>
      </w:r>
      <w:r w:rsidR="00E20D24">
        <w:rPr>
          <w:rFonts w:cs="Arial"/>
        </w:rPr>
        <w:t xml:space="preserve">door opdrachtgever </w:t>
      </w:r>
      <w:r>
        <w:rPr>
          <w:rFonts w:cs="Arial"/>
        </w:rPr>
        <w:t xml:space="preserve">geëvalueerd </w:t>
      </w:r>
      <w:r w:rsidR="0037716F">
        <w:rPr>
          <w:rFonts w:cs="Arial"/>
        </w:rPr>
        <w:t xml:space="preserve">i.s.m. stakeholders </w:t>
      </w:r>
      <w:r>
        <w:rPr>
          <w:rFonts w:cs="Arial"/>
        </w:rPr>
        <w:t xml:space="preserve">hetgeen kan leiden tot aanpassingen. </w:t>
      </w:r>
    </w:p>
    <w:p w14:paraId="69535578" w14:textId="77777777" w:rsidR="007D2EE3" w:rsidRDefault="007D2EE3" w:rsidP="007D2EE3">
      <w:pPr>
        <w:pStyle w:val="Lijstalinea"/>
        <w:spacing w:line="240" w:lineRule="auto"/>
        <w:ind w:left="426"/>
        <w:rPr>
          <w:rFonts w:cs="Arial"/>
        </w:rPr>
      </w:pPr>
    </w:p>
    <w:p w14:paraId="3036C2CB" w14:textId="540193CF" w:rsidR="00D42A8E" w:rsidRPr="00E1209A" w:rsidRDefault="00D42A8E" w:rsidP="00596211">
      <w:pPr>
        <w:pStyle w:val="Lijstalinea"/>
        <w:numPr>
          <w:ilvl w:val="0"/>
          <w:numId w:val="2"/>
        </w:numPr>
        <w:spacing w:line="240" w:lineRule="auto"/>
        <w:ind w:left="426" w:hanging="426"/>
        <w:rPr>
          <w:rFonts w:cs="Arial"/>
        </w:rPr>
      </w:pPr>
      <w:r w:rsidRPr="00E1209A">
        <w:rPr>
          <w:rFonts w:cs="Arial"/>
        </w:rPr>
        <w:t>Opdrachtgever zal onder de Raamovereenkomst werken met zowel resultaat- als inspanningsverplichtingen. De Opdrachtgever zal direct bij haar Uitvraag en Opdracht de keuze voor één van beide telkens duidelijk vermelden. De Opdrachtnemer dient dit eveneens duidelijk te vermelden in haar Aanbieding.</w:t>
      </w:r>
    </w:p>
    <w:p w14:paraId="50B7365A" w14:textId="1FACEE18" w:rsidR="003865A9" w:rsidRDefault="003865A9" w:rsidP="00D42A8E">
      <w:pPr>
        <w:pStyle w:val="Lijstalinea"/>
        <w:spacing w:line="240" w:lineRule="auto"/>
        <w:ind w:left="426"/>
        <w:rPr>
          <w:rFonts w:cs="Arial"/>
        </w:rPr>
      </w:pPr>
    </w:p>
    <w:p w14:paraId="4836C890" w14:textId="60ED9931" w:rsidR="003865A9" w:rsidRPr="00D42A8E" w:rsidRDefault="003865A9" w:rsidP="00190092">
      <w:pPr>
        <w:pStyle w:val="Lijstalinea"/>
        <w:numPr>
          <w:ilvl w:val="0"/>
          <w:numId w:val="2"/>
        </w:numPr>
        <w:spacing w:line="240" w:lineRule="auto"/>
        <w:ind w:left="426" w:hanging="426"/>
        <w:rPr>
          <w:rFonts w:cs="Arial"/>
        </w:rPr>
      </w:pPr>
      <w:r>
        <w:rPr>
          <w:rFonts w:cs="Arial"/>
        </w:rPr>
        <w:t xml:space="preserve">Alle communicatie rondom offertes en de nadere overeenkomst verloopt in geval van een combinatie, via de penvoerder van de combinatie. </w:t>
      </w:r>
    </w:p>
    <w:p w14:paraId="528E5AA0" w14:textId="77777777" w:rsidR="003865A9" w:rsidRPr="008E27DD" w:rsidRDefault="003865A9" w:rsidP="008E27DD">
      <w:pPr>
        <w:spacing w:line="280" w:lineRule="atLeast"/>
        <w:ind w:left="360" w:hanging="360"/>
        <w:jc w:val="both"/>
        <w:rPr>
          <w:rFonts w:eastAsia="Times New Roman" w:cs="Times New Roman"/>
          <w:b/>
          <w:sz w:val="22"/>
          <w:szCs w:val="20"/>
          <w:lang w:eastAsia="nl-NL"/>
        </w:rPr>
      </w:pPr>
    </w:p>
    <w:p w14:paraId="6B0CDDC7" w14:textId="77777777" w:rsidR="008E27DD" w:rsidRPr="008E27DD" w:rsidRDefault="008E27DD" w:rsidP="008E27DD">
      <w:pPr>
        <w:spacing w:line="280" w:lineRule="atLeast"/>
        <w:ind w:left="360" w:hanging="360"/>
        <w:jc w:val="both"/>
        <w:rPr>
          <w:rFonts w:eastAsia="Times New Roman" w:cs="Times New Roman"/>
          <w:b/>
          <w:sz w:val="22"/>
          <w:szCs w:val="20"/>
          <w:lang w:eastAsia="nl-NL"/>
        </w:rPr>
      </w:pPr>
      <w:r w:rsidRPr="008E27DD">
        <w:rPr>
          <w:rFonts w:eastAsia="Times New Roman" w:cs="Times New Roman"/>
          <w:b/>
          <w:sz w:val="22"/>
          <w:szCs w:val="20"/>
          <w:lang w:eastAsia="nl-NL"/>
        </w:rPr>
        <w:t xml:space="preserve">De Uitvraag </w:t>
      </w:r>
    </w:p>
    <w:p w14:paraId="67A4FA00" w14:textId="77777777" w:rsidR="008E27DD" w:rsidRDefault="008E27DD" w:rsidP="00D42A8E">
      <w:pPr>
        <w:pStyle w:val="Default"/>
        <w:ind w:left="284"/>
        <w:rPr>
          <w:rFonts w:ascii="Lucida Sans" w:hAnsi="Lucida Sans" w:cstheme="minorBidi"/>
          <w:color w:val="auto"/>
          <w:sz w:val="19"/>
          <w:szCs w:val="22"/>
        </w:rPr>
      </w:pPr>
    </w:p>
    <w:p w14:paraId="5E2FEC2D" w14:textId="3E970B1E" w:rsidR="0070377C" w:rsidRDefault="00D42A8E" w:rsidP="00D42A8E">
      <w:pPr>
        <w:pStyle w:val="Default"/>
        <w:numPr>
          <w:ilvl w:val="0"/>
          <w:numId w:val="2"/>
        </w:numPr>
        <w:ind w:left="426" w:hanging="426"/>
        <w:rPr>
          <w:rFonts w:ascii="Lucida Sans" w:hAnsi="Lucida Sans" w:cstheme="minorBidi"/>
          <w:color w:val="auto"/>
          <w:sz w:val="19"/>
          <w:szCs w:val="22"/>
        </w:rPr>
      </w:pPr>
      <w:r>
        <w:rPr>
          <w:rFonts w:ascii="Lucida Sans" w:hAnsi="Lucida Sans" w:cstheme="minorBidi"/>
          <w:color w:val="auto"/>
          <w:sz w:val="19"/>
          <w:szCs w:val="22"/>
        </w:rPr>
        <w:t>A</w:t>
      </w:r>
      <w:r w:rsidR="00F930F5" w:rsidRPr="00980BCE">
        <w:rPr>
          <w:rFonts w:ascii="Lucida Sans" w:hAnsi="Lucida Sans" w:cstheme="minorBidi"/>
          <w:color w:val="auto"/>
          <w:sz w:val="19"/>
          <w:szCs w:val="22"/>
        </w:rPr>
        <w:t xml:space="preserve">fhankelijk van de door opdrachtgever zorgvuldig opgestelde </w:t>
      </w:r>
      <w:r w:rsidR="00234CFF">
        <w:rPr>
          <w:rFonts w:ascii="Lucida Sans" w:hAnsi="Lucida Sans" w:cstheme="minorBidi"/>
          <w:color w:val="auto"/>
          <w:sz w:val="19"/>
          <w:szCs w:val="22"/>
        </w:rPr>
        <w:t xml:space="preserve">interne </w:t>
      </w:r>
      <w:r w:rsidR="00F930F5" w:rsidRPr="00980BCE">
        <w:rPr>
          <w:rFonts w:ascii="Lucida Sans" w:hAnsi="Lucida Sans" w:cstheme="minorBidi"/>
          <w:color w:val="auto"/>
          <w:sz w:val="19"/>
          <w:szCs w:val="22"/>
        </w:rPr>
        <w:t>raming</w:t>
      </w:r>
      <w:r w:rsidR="00234CFF">
        <w:rPr>
          <w:rFonts w:ascii="Lucida Sans" w:hAnsi="Lucida Sans" w:cstheme="minorBidi"/>
          <w:color w:val="auto"/>
          <w:sz w:val="19"/>
          <w:szCs w:val="22"/>
        </w:rPr>
        <w:t xml:space="preserve"> van de opdrachtwaarde</w:t>
      </w:r>
      <w:r w:rsidR="00F930F5" w:rsidRPr="00980BCE">
        <w:rPr>
          <w:rFonts w:ascii="Lucida Sans" w:hAnsi="Lucida Sans" w:cstheme="minorBidi"/>
          <w:color w:val="auto"/>
          <w:sz w:val="19"/>
          <w:szCs w:val="22"/>
        </w:rPr>
        <w:t xml:space="preserve"> wordt per nadere overeenkomst als volgt bepaald hoeveel </w:t>
      </w:r>
      <w:r w:rsidR="000B6ABC">
        <w:rPr>
          <w:rFonts w:ascii="Lucida Sans" w:hAnsi="Lucida Sans" w:cstheme="minorBidi"/>
          <w:color w:val="auto"/>
          <w:sz w:val="19"/>
          <w:szCs w:val="22"/>
        </w:rPr>
        <w:t>partijen een uitvraag voor de N</w:t>
      </w:r>
      <w:r w:rsidR="00F930F5" w:rsidRPr="00980BCE">
        <w:rPr>
          <w:rFonts w:ascii="Lucida Sans" w:hAnsi="Lucida Sans" w:cstheme="minorBidi"/>
          <w:color w:val="auto"/>
          <w:sz w:val="19"/>
          <w:szCs w:val="22"/>
        </w:rPr>
        <w:t xml:space="preserve">adere </w:t>
      </w:r>
      <w:r w:rsidR="000B6ABC">
        <w:rPr>
          <w:rFonts w:ascii="Lucida Sans" w:hAnsi="Lucida Sans" w:cstheme="minorBidi"/>
          <w:color w:val="auto"/>
          <w:sz w:val="19"/>
          <w:szCs w:val="22"/>
        </w:rPr>
        <w:t>O</w:t>
      </w:r>
      <w:r w:rsidR="00F930F5" w:rsidRPr="00980BCE">
        <w:rPr>
          <w:rFonts w:ascii="Lucida Sans" w:hAnsi="Lucida Sans" w:cstheme="minorBidi"/>
          <w:color w:val="auto"/>
          <w:sz w:val="19"/>
          <w:szCs w:val="22"/>
        </w:rPr>
        <w:t>vereenkomst ontvangen</w:t>
      </w:r>
      <w:r w:rsidR="00FE7699">
        <w:rPr>
          <w:rFonts w:ascii="Lucida Sans" w:hAnsi="Lucida Sans" w:cstheme="minorBidi"/>
          <w:color w:val="auto"/>
          <w:sz w:val="19"/>
          <w:szCs w:val="22"/>
        </w:rPr>
        <w:t xml:space="preserve"> (zie tabel)</w:t>
      </w:r>
      <w:r w:rsidR="0070377C">
        <w:rPr>
          <w:rFonts w:ascii="Lucida Sans" w:hAnsi="Lucida Sans" w:cstheme="minorBidi"/>
          <w:color w:val="auto"/>
          <w:sz w:val="19"/>
          <w:szCs w:val="22"/>
        </w:rPr>
        <w:t xml:space="preserve">. </w:t>
      </w:r>
    </w:p>
    <w:p w14:paraId="3F17C29E" w14:textId="6D5C4E2E" w:rsidR="008C0721" w:rsidRDefault="004E71BE" w:rsidP="00426498">
      <w:pPr>
        <w:pStyle w:val="Default"/>
        <w:ind w:left="426"/>
        <w:rPr>
          <w:rFonts w:ascii="Lucida Sans" w:hAnsi="Lucida Sans" w:cstheme="minorBidi"/>
          <w:color w:val="auto"/>
          <w:sz w:val="19"/>
          <w:szCs w:val="22"/>
        </w:rPr>
      </w:pPr>
      <w:r>
        <w:rPr>
          <w:rFonts w:ascii="Lucida Sans" w:hAnsi="Lucida Sans" w:cstheme="minorBidi"/>
          <w:color w:val="auto"/>
          <w:sz w:val="19"/>
          <w:szCs w:val="22"/>
        </w:rPr>
        <w:t xml:space="preserve">De opdracht bevat een zo goed mogelijke </w:t>
      </w:r>
      <w:r w:rsidR="00234CFF">
        <w:rPr>
          <w:rFonts w:ascii="Lucida Sans" w:hAnsi="Lucida Sans" w:cstheme="minorBidi"/>
          <w:color w:val="auto"/>
          <w:sz w:val="19"/>
          <w:szCs w:val="22"/>
        </w:rPr>
        <w:t xml:space="preserve">omschrijving van de scope van de opdracht </w:t>
      </w:r>
      <w:r w:rsidR="00FE7699">
        <w:rPr>
          <w:rFonts w:ascii="Lucida Sans" w:hAnsi="Lucida Sans" w:cstheme="minorBidi"/>
          <w:color w:val="auto"/>
          <w:sz w:val="19"/>
          <w:szCs w:val="22"/>
        </w:rPr>
        <w:t xml:space="preserve">inclusief een zo goed mogelijke blik in de toekomst. </w:t>
      </w:r>
      <w:r w:rsidR="0070377C">
        <w:rPr>
          <w:rFonts w:ascii="Lucida Sans" w:hAnsi="Lucida Sans" w:cstheme="minorBidi"/>
          <w:color w:val="auto"/>
          <w:sz w:val="19"/>
          <w:szCs w:val="22"/>
        </w:rPr>
        <w:t>D</w:t>
      </w:r>
      <w:r w:rsidR="00234CFF">
        <w:rPr>
          <w:rFonts w:ascii="Lucida Sans" w:hAnsi="Lucida Sans" w:cstheme="minorBidi"/>
          <w:color w:val="auto"/>
          <w:sz w:val="19"/>
          <w:szCs w:val="22"/>
        </w:rPr>
        <w:t>it o</w:t>
      </w:r>
      <w:r w:rsidR="0070377C">
        <w:rPr>
          <w:rFonts w:ascii="Lucida Sans" w:hAnsi="Lucida Sans" w:cstheme="minorBidi"/>
          <w:color w:val="auto"/>
          <w:sz w:val="19"/>
          <w:szCs w:val="22"/>
        </w:rPr>
        <w:t xml:space="preserve">mvat </w:t>
      </w:r>
      <w:r w:rsidR="00234CFF">
        <w:rPr>
          <w:rFonts w:ascii="Lucida Sans" w:hAnsi="Lucida Sans" w:cstheme="minorBidi"/>
          <w:color w:val="auto"/>
          <w:sz w:val="19"/>
          <w:szCs w:val="22"/>
        </w:rPr>
        <w:t xml:space="preserve">de </w:t>
      </w:r>
      <w:r>
        <w:rPr>
          <w:rFonts w:ascii="Lucida Sans" w:hAnsi="Lucida Sans" w:cstheme="minorBidi"/>
          <w:color w:val="auto"/>
          <w:sz w:val="19"/>
          <w:szCs w:val="22"/>
        </w:rPr>
        <w:t xml:space="preserve">verwachte </w:t>
      </w:r>
      <w:r w:rsidR="0070377C">
        <w:rPr>
          <w:rFonts w:ascii="Lucida Sans" w:hAnsi="Lucida Sans" w:cstheme="minorBidi"/>
          <w:color w:val="auto"/>
          <w:sz w:val="19"/>
          <w:szCs w:val="22"/>
        </w:rPr>
        <w:t xml:space="preserve">voorziene wijzigingen en opties. </w:t>
      </w:r>
    </w:p>
    <w:p w14:paraId="09303226" w14:textId="1900A3F7" w:rsidR="00F45EB9" w:rsidRDefault="00F45EB9" w:rsidP="00426498">
      <w:pPr>
        <w:pStyle w:val="Default"/>
        <w:ind w:left="426"/>
        <w:rPr>
          <w:rFonts w:ascii="Lucida Sans" w:hAnsi="Lucida Sans" w:cstheme="minorBidi"/>
          <w:color w:val="auto"/>
          <w:sz w:val="19"/>
          <w:szCs w:val="22"/>
        </w:rPr>
      </w:pPr>
    </w:p>
    <w:tbl>
      <w:tblPr>
        <w:tblW w:w="0" w:type="auto"/>
        <w:tblInd w:w="421" w:type="dxa"/>
        <w:tblCellMar>
          <w:left w:w="0" w:type="dxa"/>
          <w:right w:w="0" w:type="dxa"/>
        </w:tblCellMar>
        <w:tblLook w:val="04A0" w:firstRow="1" w:lastRow="0" w:firstColumn="1" w:lastColumn="0" w:noHBand="0" w:noVBand="1"/>
      </w:tblPr>
      <w:tblGrid>
        <w:gridCol w:w="2486"/>
        <w:gridCol w:w="3123"/>
        <w:gridCol w:w="3022"/>
      </w:tblGrid>
      <w:tr w:rsidR="00F45EB9" w14:paraId="2C199517" w14:textId="77777777" w:rsidTr="00DA5460">
        <w:tc>
          <w:tcPr>
            <w:tcW w:w="24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3AF5E3B" w14:textId="77777777" w:rsidR="00F45EB9" w:rsidRDefault="00F45EB9" w:rsidP="00417A7B">
            <w:pPr>
              <w:pStyle w:val="Default"/>
              <w:ind w:left="284" w:hanging="284"/>
              <w:rPr>
                <w:rFonts w:ascii="Lucida Sans" w:hAnsi="Lucida Sans"/>
                <w:color w:val="auto"/>
                <w:sz w:val="19"/>
                <w:szCs w:val="19"/>
              </w:rPr>
            </w:pPr>
            <w:r>
              <w:rPr>
                <w:rFonts w:ascii="Lucida Sans" w:hAnsi="Lucida Sans"/>
                <w:color w:val="auto"/>
                <w:sz w:val="19"/>
                <w:szCs w:val="19"/>
              </w:rPr>
              <w:t xml:space="preserve">Raming opdrachtwaarde </w:t>
            </w:r>
          </w:p>
        </w:tc>
        <w:tc>
          <w:tcPr>
            <w:tcW w:w="312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9BEBFF8" w14:textId="77777777" w:rsidR="00F45EB9" w:rsidRDefault="00F45EB9" w:rsidP="00417A7B">
            <w:pPr>
              <w:pStyle w:val="Default"/>
              <w:ind w:left="284" w:hanging="284"/>
              <w:rPr>
                <w:rFonts w:ascii="Lucida Sans" w:hAnsi="Lucida Sans"/>
                <w:color w:val="auto"/>
                <w:sz w:val="19"/>
                <w:szCs w:val="19"/>
              </w:rPr>
            </w:pPr>
            <w:r>
              <w:rPr>
                <w:rFonts w:ascii="Lucida Sans" w:hAnsi="Lucida Sans"/>
                <w:color w:val="auto"/>
                <w:sz w:val="19"/>
                <w:szCs w:val="19"/>
              </w:rPr>
              <w:t xml:space="preserve">Percelen 1, 3, 4 </w:t>
            </w:r>
          </w:p>
          <w:p w14:paraId="35D77253" w14:textId="77777777" w:rsidR="00F45EB9" w:rsidRDefault="00F45EB9" w:rsidP="00417A7B">
            <w:pPr>
              <w:pStyle w:val="Default"/>
              <w:ind w:left="284" w:hanging="284"/>
              <w:rPr>
                <w:rFonts w:ascii="Lucida Sans" w:hAnsi="Lucida Sans"/>
                <w:color w:val="auto"/>
                <w:sz w:val="19"/>
                <w:szCs w:val="19"/>
              </w:rPr>
            </w:pPr>
            <w:r>
              <w:rPr>
                <w:rFonts w:ascii="Lucida Sans" w:hAnsi="Lucida Sans"/>
                <w:color w:val="auto"/>
                <w:sz w:val="19"/>
                <w:szCs w:val="19"/>
              </w:rPr>
              <w:t>Aantal te selecteren partijen (van de 5)</w:t>
            </w:r>
          </w:p>
        </w:tc>
        <w:tc>
          <w:tcPr>
            <w:tcW w:w="3022" w:type="dxa"/>
            <w:tcBorders>
              <w:top w:val="single" w:sz="8" w:space="0" w:color="auto"/>
              <w:left w:val="nil"/>
              <w:bottom w:val="single" w:sz="8" w:space="0" w:color="auto"/>
              <w:right w:val="single" w:sz="8" w:space="0" w:color="auto"/>
            </w:tcBorders>
            <w:shd w:val="clear" w:color="auto" w:fill="D9D9D9"/>
            <w:hideMark/>
          </w:tcPr>
          <w:p w14:paraId="25499CD7" w14:textId="77777777" w:rsidR="00F45EB9" w:rsidRDefault="00F45EB9" w:rsidP="00417A7B">
            <w:pPr>
              <w:pStyle w:val="Default"/>
              <w:ind w:left="284" w:hanging="284"/>
              <w:rPr>
                <w:rFonts w:ascii="Lucida Sans" w:hAnsi="Lucida Sans"/>
                <w:color w:val="auto"/>
                <w:sz w:val="19"/>
                <w:szCs w:val="19"/>
              </w:rPr>
            </w:pPr>
            <w:r>
              <w:rPr>
                <w:rFonts w:ascii="Lucida Sans" w:hAnsi="Lucida Sans"/>
                <w:color w:val="auto"/>
                <w:sz w:val="19"/>
                <w:szCs w:val="19"/>
              </w:rPr>
              <w:t>Perceel 2</w:t>
            </w:r>
          </w:p>
          <w:p w14:paraId="1412B0E9" w14:textId="77777777" w:rsidR="00F45EB9" w:rsidRDefault="00F45EB9" w:rsidP="00417A7B">
            <w:pPr>
              <w:pStyle w:val="Default"/>
              <w:ind w:left="284" w:hanging="284"/>
              <w:rPr>
                <w:rFonts w:ascii="Lucida Sans" w:hAnsi="Lucida Sans"/>
                <w:color w:val="auto"/>
                <w:sz w:val="19"/>
                <w:szCs w:val="19"/>
              </w:rPr>
            </w:pPr>
            <w:r>
              <w:rPr>
                <w:rFonts w:ascii="Lucida Sans" w:hAnsi="Lucida Sans"/>
                <w:color w:val="auto"/>
                <w:sz w:val="19"/>
                <w:szCs w:val="19"/>
              </w:rPr>
              <w:t>Aantal te selecteren partijen (van de 7)</w:t>
            </w:r>
          </w:p>
        </w:tc>
      </w:tr>
      <w:tr w:rsidR="00F45EB9" w14:paraId="0D33CC11" w14:textId="77777777" w:rsidTr="00DA5460">
        <w:tc>
          <w:tcPr>
            <w:tcW w:w="24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7960E7" w14:textId="77777777" w:rsidR="00F45EB9" w:rsidRDefault="00F45EB9" w:rsidP="00417A7B">
            <w:pPr>
              <w:pStyle w:val="Default"/>
              <w:ind w:left="284" w:hanging="284"/>
              <w:rPr>
                <w:rFonts w:ascii="Lucida Sans" w:hAnsi="Lucida Sans"/>
                <w:color w:val="auto"/>
                <w:sz w:val="19"/>
                <w:szCs w:val="19"/>
              </w:rPr>
            </w:pPr>
            <w:r>
              <w:rPr>
                <w:rFonts w:ascii="Lucida Sans" w:hAnsi="Lucida Sans"/>
                <w:color w:val="auto"/>
                <w:sz w:val="19"/>
                <w:szCs w:val="19"/>
              </w:rPr>
              <w:t>&lt; €50.000</w:t>
            </w:r>
          </w:p>
        </w:tc>
        <w:tc>
          <w:tcPr>
            <w:tcW w:w="3123" w:type="dxa"/>
            <w:tcBorders>
              <w:top w:val="nil"/>
              <w:left w:val="nil"/>
              <w:bottom w:val="single" w:sz="8" w:space="0" w:color="auto"/>
              <w:right w:val="single" w:sz="8" w:space="0" w:color="auto"/>
            </w:tcBorders>
            <w:tcMar>
              <w:top w:w="0" w:type="dxa"/>
              <w:left w:w="108" w:type="dxa"/>
              <w:bottom w:w="0" w:type="dxa"/>
              <w:right w:w="108" w:type="dxa"/>
            </w:tcMar>
            <w:hideMark/>
          </w:tcPr>
          <w:p w14:paraId="07877E0D" w14:textId="7E115EE1" w:rsidR="00F45EB9" w:rsidRDefault="00295D43" w:rsidP="00417A7B">
            <w:pPr>
              <w:pStyle w:val="Default"/>
              <w:rPr>
                <w:rFonts w:ascii="Lucida Sans" w:hAnsi="Lucida Sans"/>
                <w:color w:val="auto"/>
                <w:sz w:val="19"/>
                <w:szCs w:val="19"/>
              </w:rPr>
            </w:pPr>
            <w:r>
              <w:rPr>
                <w:rFonts w:ascii="Lucida Sans" w:hAnsi="Lucida Sans"/>
                <w:color w:val="auto"/>
                <w:sz w:val="19"/>
                <w:szCs w:val="19"/>
              </w:rPr>
              <w:t>1</w:t>
            </w:r>
          </w:p>
        </w:tc>
        <w:tc>
          <w:tcPr>
            <w:tcW w:w="3022" w:type="dxa"/>
            <w:tcBorders>
              <w:top w:val="nil"/>
              <w:left w:val="nil"/>
              <w:bottom w:val="single" w:sz="8" w:space="0" w:color="auto"/>
              <w:right w:val="single" w:sz="8" w:space="0" w:color="auto"/>
            </w:tcBorders>
            <w:hideMark/>
          </w:tcPr>
          <w:p w14:paraId="73FB5D36" w14:textId="5AC97362" w:rsidR="00F45EB9" w:rsidRDefault="00295D43" w:rsidP="00417A7B">
            <w:pPr>
              <w:pStyle w:val="Default"/>
              <w:rPr>
                <w:rFonts w:ascii="Lucida Sans" w:hAnsi="Lucida Sans"/>
                <w:color w:val="auto"/>
                <w:sz w:val="19"/>
                <w:szCs w:val="19"/>
              </w:rPr>
            </w:pPr>
            <w:r>
              <w:rPr>
                <w:rFonts w:ascii="Lucida Sans" w:hAnsi="Lucida Sans"/>
                <w:color w:val="auto"/>
                <w:sz w:val="19"/>
                <w:szCs w:val="19"/>
              </w:rPr>
              <w:t>1</w:t>
            </w:r>
          </w:p>
        </w:tc>
      </w:tr>
      <w:tr w:rsidR="00F45EB9" w14:paraId="54F2EF56" w14:textId="77777777" w:rsidTr="00DA5460">
        <w:tc>
          <w:tcPr>
            <w:tcW w:w="24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286DF0" w14:textId="00F3C7D4" w:rsidR="00F45EB9" w:rsidRDefault="00F45EB9" w:rsidP="00DA5460">
            <w:pPr>
              <w:pStyle w:val="Default"/>
              <w:ind w:left="284" w:hanging="284"/>
              <w:rPr>
                <w:rFonts w:ascii="Lucida Sans" w:hAnsi="Lucida Sans"/>
                <w:color w:val="auto"/>
                <w:sz w:val="19"/>
                <w:szCs w:val="19"/>
              </w:rPr>
            </w:pPr>
            <w:r>
              <w:rPr>
                <w:rFonts w:ascii="Lucida Sans" w:hAnsi="Lucida Sans"/>
                <w:color w:val="auto"/>
                <w:sz w:val="19"/>
                <w:szCs w:val="19"/>
              </w:rPr>
              <w:t>&gt;€50.000 - €</w:t>
            </w:r>
            <w:r w:rsidR="00DA5460">
              <w:rPr>
                <w:rFonts w:ascii="Lucida Sans" w:hAnsi="Lucida Sans"/>
                <w:color w:val="auto"/>
                <w:sz w:val="19"/>
                <w:szCs w:val="19"/>
              </w:rPr>
              <w:t>214</w:t>
            </w:r>
            <w:r>
              <w:rPr>
                <w:rFonts w:ascii="Lucida Sans" w:hAnsi="Lucida Sans"/>
                <w:color w:val="auto"/>
                <w:sz w:val="19"/>
                <w:szCs w:val="19"/>
              </w:rPr>
              <w:t>.000</w:t>
            </w:r>
          </w:p>
        </w:tc>
        <w:tc>
          <w:tcPr>
            <w:tcW w:w="3123" w:type="dxa"/>
            <w:tcBorders>
              <w:top w:val="nil"/>
              <w:left w:val="nil"/>
              <w:bottom w:val="single" w:sz="8" w:space="0" w:color="auto"/>
              <w:right w:val="single" w:sz="8" w:space="0" w:color="auto"/>
            </w:tcBorders>
            <w:tcMar>
              <w:top w:w="0" w:type="dxa"/>
              <w:left w:w="108" w:type="dxa"/>
              <w:bottom w:w="0" w:type="dxa"/>
              <w:right w:w="108" w:type="dxa"/>
            </w:tcMar>
            <w:hideMark/>
          </w:tcPr>
          <w:p w14:paraId="050E47CA" w14:textId="77777777" w:rsidR="00F45EB9" w:rsidRDefault="00F45EB9" w:rsidP="00417A7B">
            <w:pPr>
              <w:pStyle w:val="Default"/>
              <w:rPr>
                <w:rFonts w:ascii="Lucida Sans" w:hAnsi="Lucida Sans"/>
                <w:color w:val="auto"/>
                <w:sz w:val="19"/>
                <w:szCs w:val="19"/>
              </w:rPr>
            </w:pPr>
            <w:r>
              <w:rPr>
                <w:rFonts w:ascii="Lucida Sans" w:hAnsi="Lucida Sans"/>
                <w:color w:val="auto"/>
                <w:sz w:val="19"/>
                <w:szCs w:val="19"/>
              </w:rPr>
              <w:t>3-5</w:t>
            </w:r>
          </w:p>
        </w:tc>
        <w:tc>
          <w:tcPr>
            <w:tcW w:w="3022" w:type="dxa"/>
            <w:tcBorders>
              <w:top w:val="nil"/>
              <w:left w:val="nil"/>
              <w:bottom w:val="single" w:sz="8" w:space="0" w:color="auto"/>
              <w:right w:val="single" w:sz="8" w:space="0" w:color="auto"/>
            </w:tcBorders>
            <w:hideMark/>
          </w:tcPr>
          <w:p w14:paraId="0FE4BB52" w14:textId="77777777" w:rsidR="00F45EB9" w:rsidRDefault="00F45EB9" w:rsidP="00417A7B">
            <w:pPr>
              <w:pStyle w:val="Default"/>
              <w:rPr>
                <w:rFonts w:ascii="Lucida Sans" w:hAnsi="Lucida Sans"/>
                <w:color w:val="auto"/>
                <w:sz w:val="19"/>
                <w:szCs w:val="19"/>
              </w:rPr>
            </w:pPr>
            <w:r>
              <w:rPr>
                <w:rFonts w:ascii="Lucida Sans" w:hAnsi="Lucida Sans"/>
                <w:color w:val="auto"/>
                <w:sz w:val="19"/>
                <w:szCs w:val="19"/>
              </w:rPr>
              <w:t>3-5</w:t>
            </w:r>
          </w:p>
        </w:tc>
      </w:tr>
      <w:tr w:rsidR="00F45EB9" w14:paraId="18AF88FB" w14:textId="77777777" w:rsidTr="00DA5460">
        <w:tc>
          <w:tcPr>
            <w:tcW w:w="24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5B571F" w14:textId="77777777" w:rsidR="00F45EB9" w:rsidRDefault="00F45EB9" w:rsidP="00417A7B">
            <w:pPr>
              <w:pStyle w:val="Default"/>
              <w:ind w:left="284" w:hanging="284"/>
              <w:rPr>
                <w:rFonts w:ascii="Lucida Sans" w:hAnsi="Lucida Sans"/>
                <w:color w:val="auto"/>
                <w:sz w:val="19"/>
                <w:szCs w:val="19"/>
              </w:rPr>
            </w:pPr>
            <w:r>
              <w:rPr>
                <w:rFonts w:ascii="Lucida Sans" w:hAnsi="Lucida Sans"/>
                <w:color w:val="auto"/>
                <w:sz w:val="19"/>
                <w:szCs w:val="19"/>
              </w:rPr>
              <w:t>&gt;214.000</w:t>
            </w:r>
          </w:p>
        </w:tc>
        <w:tc>
          <w:tcPr>
            <w:tcW w:w="3123" w:type="dxa"/>
            <w:tcBorders>
              <w:top w:val="nil"/>
              <w:left w:val="nil"/>
              <w:bottom w:val="single" w:sz="8" w:space="0" w:color="auto"/>
              <w:right w:val="single" w:sz="8" w:space="0" w:color="auto"/>
            </w:tcBorders>
            <w:tcMar>
              <w:top w:w="0" w:type="dxa"/>
              <w:left w:w="108" w:type="dxa"/>
              <w:bottom w:w="0" w:type="dxa"/>
              <w:right w:w="108" w:type="dxa"/>
            </w:tcMar>
            <w:hideMark/>
          </w:tcPr>
          <w:p w14:paraId="7D2A2137" w14:textId="77777777" w:rsidR="00F45EB9" w:rsidRDefault="00F45EB9" w:rsidP="00417A7B">
            <w:pPr>
              <w:pStyle w:val="Default"/>
              <w:ind w:left="284" w:hanging="284"/>
              <w:rPr>
                <w:rFonts w:ascii="Lucida Sans" w:hAnsi="Lucida Sans"/>
                <w:color w:val="auto"/>
                <w:sz w:val="19"/>
                <w:szCs w:val="19"/>
              </w:rPr>
            </w:pPr>
            <w:r>
              <w:rPr>
                <w:rFonts w:ascii="Lucida Sans" w:hAnsi="Lucida Sans"/>
                <w:color w:val="auto"/>
                <w:sz w:val="19"/>
                <w:szCs w:val="19"/>
              </w:rPr>
              <w:t>5 (=alle partijen)</w:t>
            </w:r>
          </w:p>
        </w:tc>
        <w:tc>
          <w:tcPr>
            <w:tcW w:w="3022" w:type="dxa"/>
            <w:tcBorders>
              <w:top w:val="nil"/>
              <w:left w:val="nil"/>
              <w:bottom w:val="single" w:sz="8" w:space="0" w:color="auto"/>
              <w:right w:val="single" w:sz="8" w:space="0" w:color="auto"/>
            </w:tcBorders>
            <w:hideMark/>
          </w:tcPr>
          <w:p w14:paraId="54493CD5" w14:textId="77777777" w:rsidR="00F45EB9" w:rsidRDefault="00F45EB9" w:rsidP="00417A7B">
            <w:pPr>
              <w:pStyle w:val="Default"/>
              <w:ind w:left="284" w:hanging="284"/>
              <w:rPr>
                <w:rFonts w:ascii="Lucida Sans" w:hAnsi="Lucida Sans"/>
                <w:color w:val="auto"/>
                <w:sz w:val="19"/>
                <w:szCs w:val="19"/>
              </w:rPr>
            </w:pPr>
            <w:r>
              <w:rPr>
                <w:rFonts w:ascii="Lucida Sans" w:hAnsi="Lucida Sans"/>
                <w:color w:val="auto"/>
                <w:sz w:val="19"/>
                <w:szCs w:val="19"/>
              </w:rPr>
              <w:t>7 (=alle partijen)</w:t>
            </w:r>
          </w:p>
        </w:tc>
      </w:tr>
    </w:tbl>
    <w:p w14:paraId="043148D9" w14:textId="77777777" w:rsidR="00931621" w:rsidRPr="00980BCE" w:rsidRDefault="00931621" w:rsidP="008D21BB">
      <w:pPr>
        <w:pStyle w:val="Default"/>
        <w:ind w:left="284" w:hanging="284"/>
        <w:rPr>
          <w:rFonts w:ascii="Lucida Sans" w:hAnsi="Lucida Sans" w:cstheme="minorBidi"/>
          <w:color w:val="auto"/>
          <w:sz w:val="19"/>
          <w:szCs w:val="22"/>
        </w:rPr>
      </w:pPr>
    </w:p>
    <w:p w14:paraId="4860923E" w14:textId="5B9AC115" w:rsidR="007353BD" w:rsidRPr="0084758E" w:rsidRDefault="0084758E" w:rsidP="00FE7699">
      <w:pPr>
        <w:pStyle w:val="Default"/>
        <w:ind w:left="426" w:hanging="142"/>
        <w:rPr>
          <w:rFonts w:ascii="Lucida Sans" w:hAnsi="Lucida Sans"/>
          <w:color w:val="auto"/>
          <w:sz w:val="18"/>
          <w:szCs w:val="18"/>
        </w:rPr>
      </w:pPr>
      <w:r w:rsidRPr="0084758E">
        <w:rPr>
          <w:rFonts w:ascii="Lucida Sans" w:hAnsi="Lucida Sans"/>
          <w:color w:val="auto"/>
          <w:sz w:val="18"/>
          <w:szCs w:val="18"/>
        </w:rPr>
        <w:t xml:space="preserve">* Het bedrag conform de huidige aanbestedingsdrempel. Dit bedrag beweegt mee met wijzigingen van de drempel. </w:t>
      </w:r>
    </w:p>
    <w:p w14:paraId="2B62CFF2" w14:textId="602D6EA5" w:rsidR="00A6579F" w:rsidRDefault="00A6579F" w:rsidP="008D21BB">
      <w:pPr>
        <w:pStyle w:val="Default"/>
        <w:ind w:left="284" w:hanging="284"/>
        <w:rPr>
          <w:rFonts w:ascii="Lucida Sans" w:hAnsi="Lucida Sans"/>
          <w:color w:val="auto"/>
          <w:sz w:val="19"/>
          <w:szCs w:val="22"/>
        </w:rPr>
      </w:pPr>
    </w:p>
    <w:p w14:paraId="77777775" w14:textId="4598DD4E" w:rsidR="00954BDB" w:rsidRPr="00AA42A0" w:rsidRDefault="00954BDB" w:rsidP="00B151A5">
      <w:pPr>
        <w:pStyle w:val="Default"/>
        <w:numPr>
          <w:ilvl w:val="0"/>
          <w:numId w:val="2"/>
        </w:numPr>
        <w:ind w:left="426" w:hanging="426"/>
        <w:rPr>
          <w:rFonts w:ascii="Lucida Sans" w:hAnsi="Lucida Sans" w:cstheme="minorBidi"/>
          <w:color w:val="auto"/>
          <w:sz w:val="19"/>
          <w:szCs w:val="22"/>
        </w:rPr>
      </w:pPr>
      <w:r w:rsidRPr="00AA42A0">
        <w:rPr>
          <w:rFonts w:ascii="Lucida Sans" w:hAnsi="Lucida Sans" w:cstheme="minorBidi"/>
          <w:color w:val="auto"/>
          <w:sz w:val="19"/>
          <w:szCs w:val="22"/>
        </w:rPr>
        <w:t>Vanuit professioneel opdrachtgeverschap streeft opdrachtgever naar het werken met één digitaal communicatieplatform waarbinnen alle formele communicatie over de ROK en de NOK worden uitgewisseld.</w:t>
      </w:r>
      <w:r w:rsidR="00AA42A0" w:rsidRPr="00AA42A0">
        <w:rPr>
          <w:rFonts w:ascii="Lucida Sans" w:hAnsi="Lucida Sans" w:cstheme="minorBidi"/>
          <w:color w:val="auto"/>
          <w:sz w:val="19"/>
          <w:szCs w:val="22"/>
        </w:rPr>
        <w:t xml:space="preserve"> </w:t>
      </w:r>
      <w:r w:rsidR="00AA42A0">
        <w:rPr>
          <w:rFonts w:ascii="Lucida Sans" w:hAnsi="Lucida Sans" w:cstheme="minorBidi"/>
          <w:color w:val="auto"/>
          <w:sz w:val="19"/>
          <w:szCs w:val="22"/>
        </w:rPr>
        <w:t xml:space="preserve">Op </w:t>
      </w:r>
      <w:r w:rsidRPr="00AA42A0">
        <w:rPr>
          <w:rFonts w:ascii="Lucida Sans" w:hAnsi="Lucida Sans" w:cstheme="minorBidi"/>
          <w:color w:val="auto"/>
          <w:sz w:val="19"/>
          <w:szCs w:val="22"/>
        </w:rPr>
        <w:t xml:space="preserve">dit moment </w:t>
      </w:r>
      <w:r w:rsidR="00AA42A0">
        <w:rPr>
          <w:rFonts w:ascii="Lucida Sans" w:hAnsi="Lucida Sans" w:cstheme="minorBidi"/>
          <w:color w:val="auto"/>
          <w:sz w:val="19"/>
          <w:szCs w:val="22"/>
        </w:rPr>
        <w:t xml:space="preserve">wordt onderzocht </w:t>
      </w:r>
      <w:r w:rsidRPr="00AA42A0">
        <w:rPr>
          <w:rFonts w:ascii="Lucida Sans" w:hAnsi="Lucida Sans" w:cstheme="minorBidi"/>
          <w:color w:val="auto"/>
          <w:sz w:val="19"/>
          <w:szCs w:val="22"/>
        </w:rPr>
        <w:t>of VISI als digitaal communicatieplatform voldoende geschikt is voor de ondersteuning binnen de ROK.</w:t>
      </w:r>
    </w:p>
    <w:p w14:paraId="53014355" w14:textId="77777777" w:rsidR="001008C5" w:rsidRPr="00954BDB" w:rsidRDefault="001008C5" w:rsidP="00954BDB">
      <w:pPr>
        <w:pStyle w:val="Default"/>
        <w:ind w:left="426"/>
        <w:rPr>
          <w:rFonts w:ascii="Lucida Sans" w:hAnsi="Lucida Sans" w:cstheme="minorBidi"/>
          <w:color w:val="auto"/>
          <w:sz w:val="19"/>
          <w:szCs w:val="22"/>
        </w:rPr>
      </w:pPr>
    </w:p>
    <w:p w14:paraId="4A2E47F8" w14:textId="1459F9EB" w:rsidR="00F930F5" w:rsidRPr="00D4102E" w:rsidRDefault="000B6ABC" w:rsidP="00E42F64">
      <w:pPr>
        <w:numPr>
          <w:ilvl w:val="0"/>
          <w:numId w:val="2"/>
        </w:numPr>
        <w:spacing w:line="240" w:lineRule="auto"/>
        <w:ind w:left="426" w:hanging="426"/>
      </w:pPr>
      <w:r w:rsidRPr="003277F6">
        <w:rPr>
          <w:rFonts w:cs="Arial"/>
        </w:rPr>
        <w:t>De Opdrachtgever kan besluiten om  part</w:t>
      </w:r>
      <w:r w:rsidR="00C47D79">
        <w:rPr>
          <w:rFonts w:cs="Arial"/>
        </w:rPr>
        <w:t>ijen</w:t>
      </w:r>
      <w:r w:rsidRPr="003277F6">
        <w:rPr>
          <w:rFonts w:cs="Arial"/>
        </w:rPr>
        <w:t xml:space="preserve"> vooraf te</w:t>
      </w:r>
      <w:r>
        <w:rPr>
          <w:rFonts w:cs="Arial"/>
        </w:rPr>
        <w:t xml:space="preserve"> informeren over een eventuele U</w:t>
      </w:r>
      <w:r w:rsidRPr="003277F6">
        <w:rPr>
          <w:rFonts w:cs="Arial"/>
        </w:rPr>
        <w:t>itvraag (vooraankondiging)</w:t>
      </w:r>
      <w:r w:rsidR="00D4102E">
        <w:rPr>
          <w:rFonts w:cs="Arial"/>
        </w:rPr>
        <w:t xml:space="preserve">, waarbij </w:t>
      </w:r>
      <w:r w:rsidR="00EC2E68" w:rsidRPr="00D4102E">
        <w:t>P</w:t>
      </w:r>
      <w:r w:rsidR="00F930F5" w:rsidRPr="00D4102E">
        <w:t>art</w:t>
      </w:r>
      <w:r w:rsidR="00EC2E68" w:rsidRPr="00D4102E">
        <w:t>ijen</w:t>
      </w:r>
      <w:r w:rsidR="00F930F5" w:rsidRPr="00D4102E">
        <w:t xml:space="preserve"> </w:t>
      </w:r>
      <w:r w:rsidR="00D4102E">
        <w:t xml:space="preserve">wordt </w:t>
      </w:r>
      <w:r w:rsidR="00F930F5" w:rsidRPr="00D4102E">
        <w:t>gevraagd om hun b</w:t>
      </w:r>
      <w:r w:rsidRPr="00D4102E">
        <w:t>elangstelling te tonen voor de U</w:t>
      </w:r>
      <w:r w:rsidR="00F930F5" w:rsidRPr="00D4102E">
        <w:t>itvraag</w:t>
      </w:r>
      <w:r w:rsidR="00597544" w:rsidRPr="00D4102E">
        <w:t xml:space="preserve"> (belangstellingsregistratie)</w:t>
      </w:r>
      <w:r w:rsidR="00F930F5" w:rsidRPr="00D4102E">
        <w:t>.</w:t>
      </w:r>
    </w:p>
    <w:p w14:paraId="00AB41FE" w14:textId="77777777" w:rsidR="00954BDB" w:rsidRPr="00B76BEC" w:rsidRDefault="00954BDB" w:rsidP="00B76BEC">
      <w:pPr>
        <w:pStyle w:val="Default"/>
        <w:ind w:left="426" w:hanging="426"/>
        <w:rPr>
          <w:rFonts w:ascii="Lucida Sans" w:hAnsi="Lucida Sans"/>
          <w:color w:val="auto"/>
          <w:sz w:val="19"/>
          <w:szCs w:val="22"/>
        </w:rPr>
      </w:pPr>
    </w:p>
    <w:p w14:paraId="4C65E349" w14:textId="13151429" w:rsidR="00B76BEC" w:rsidRPr="00B76BEC" w:rsidRDefault="00B76BEC" w:rsidP="00B76BEC">
      <w:pPr>
        <w:pStyle w:val="Default"/>
        <w:numPr>
          <w:ilvl w:val="0"/>
          <w:numId w:val="2"/>
        </w:numPr>
        <w:ind w:left="426" w:hanging="426"/>
        <w:rPr>
          <w:rFonts w:ascii="Lucida Sans" w:hAnsi="Lucida Sans"/>
          <w:color w:val="auto"/>
          <w:sz w:val="19"/>
          <w:szCs w:val="22"/>
        </w:rPr>
      </w:pPr>
      <w:r w:rsidRPr="00B76BEC">
        <w:rPr>
          <w:rFonts w:ascii="Lucida Sans" w:hAnsi="Lucida Sans"/>
          <w:color w:val="auto"/>
          <w:sz w:val="19"/>
          <w:szCs w:val="22"/>
        </w:rPr>
        <w:t>Opdrachtgever heeft de intentie om de aanbiedingskosten van de part</w:t>
      </w:r>
      <w:r w:rsidR="00C47D79">
        <w:rPr>
          <w:rFonts w:ascii="Lucida Sans" w:hAnsi="Lucida Sans"/>
          <w:color w:val="auto"/>
          <w:sz w:val="19"/>
          <w:szCs w:val="22"/>
        </w:rPr>
        <w:t>ijen</w:t>
      </w:r>
      <w:r w:rsidRPr="00B76BEC">
        <w:rPr>
          <w:rFonts w:ascii="Lucida Sans" w:hAnsi="Lucida Sans"/>
          <w:color w:val="auto"/>
          <w:sz w:val="19"/>
          <w:szCs w:val="22"/>
        </w:rPr>
        <w:t xml:space="preserve"> te beperken. Dit kan ertoe leiden dat bij uitvragen in het kader van een nadere overeenkomst een getrapte uitvraag plaatsvindt. Bijvoorbeeld: part</w:t>
      </w:r>
      <w:r w:rsidR="00C47D79">
        <w:rPr>
          <w:rFonts w:ascii="Lucida Sans" w:hAnsi="Lucida Sans"/>
          <w:color w:val="auto"/>
          <w:sz w:val="19"/>
          <w:szCs w:val="22"/>
        </w:rPr>
        <w:t>ijen</w:t>
      </w:r>
      <w:r w:rsidRPr="00B76BEC">
        <w:rPr>
          <w:rFonts w:ascii="Lucida Sans" w:hAnsi="Lucida Sans"/>
          <w:color w:val="auto"/>
          <w:sz w:val="19"/>
          <w:szCs w:val="22"/>
        </w:rPr>
        <w:t xml:space="preserve"> worden gevraagd in de 1e ronde een beknopte aanbieding te doen; na een eerste beoordeling gaat een beperkte aantal aanbieders door naar de 2e ronde.</w:t>
      </w:r>
    </w:p>
    <w:p w14:paraId="7BCD4FBE" w14:textId="77777777" w:rsidR="00B76BEC" w:rsidRPr="000B6ABC" w:rsidRDefault="00B76BEC" w:rsidP="00B76BEC">
      <w:pPr>
        <w:pStyle w:val="Default"/>
        <w:ind w:left="426" w:hanging="426"/>
        <w:rPr>
          <w:rFonts w:ascii="Lucida Sans" w:hAnsi="Lucida Sans"/>
          <w:color w:val="auto"/>
          <w:sz w:val="19"/>
          <w:szCs w:val="22"/>
        </w:rPr>
      </w:pPr>
    </w:p>
    <w:p w14:paraId="0E791F44" w14:textId="7821E06E" w:rsidR="00980BCE" w:rsidRDefault="00980BCE" w:rsidP="00B76BEC">
      <w:pPr>
        <w:pStyle w:val="Default"/>
        <w:numPr>
          <w:ilvl w:val="0"/>
          <w:numId w:val="2"/>
        </w:numPr>
        <w:ind w:left="426" w:hanging="426"/>
        <w:rPr>
          <w:rFonts w:ascii="Lucida Sans" w:hAnsi="Lucida Sans"/>
          <w:color w:val="auto"/>
          <w:sz w:val="19"/>
          <w:szCs w:val="22"/>
        </w:rPr>
      </w:pPr>
      <w:r w:rsidRPr="000B6ABC">
        <w:rPr>
          <w:rFonts w:ascii="Lucida Sans" w:hAnsi="Lucida Sans"/>
          <w:color w:val="auto"/>
          <w:sz w:val="19"/>
          <w:szCs w:val="22"/>
        </w:rPr>
        <w:t xml:space="preserve">Een offerte-aanvraag wordt </w:t>
      </w:r>
      <w:r w:rsidR="00EC2E68">
        <w:rPr>
          <w:rFonts w:ascii="Lucida Sans" w:hAnsi="Lucida Sans"/>
          <w:color w:val="auto"/>
          <w:sz w:val="19"/>
          <w:szCs w:val="22"/>
        </w:rPr>
        <w:t xml:space="preserve">in geval van combinaties aan de </w:t>
      </w:r>
      <w:r w:rsidRPr="000B6ABC">
        <w:rPr>
          <w:rFonts w:ascii="Lucida Sans" w:hAnsi="Lucida Sans"/>
          <w:color w:val="auto"/>
          <w:sz w:val="19"/>
          <w:szCs w:val="22"/>
        </w:rPr>
        <w:t>penvoerders</w:t>
      </w:r>
      <w:r w:rsidR="00597544">
        <w:rPr>
          <w:rFonts w:ascii="Lucida Sans" w:hAnsi="Lucida Sans"/>
          <w:color w:val="auto"/>
          <w:sz w:val="19"/>
          <w:szCs w:val="22"/>
        </w:rPr>
        <w:t xml:space="preserve"> gestuurd</w:t>
      </w:r>
      <w:r w:rsidR="00EC2E68">
        <w:rPr>
          <w:rFonts w:ascii="Lucida Sans" w:hAnsi="Lucida Sans"/>
          <w:color w:val="auto"/>
          <w:sz w:val="19"/>
          <w:szCs w:val="22"/>
        </w:rPr>
        <w:t xml:space="preserve">. </w:t>
      </w:r>
      <w:r w:rsidRPr="000B6ABC">
        <w:rPr>
          <w:rFonts w:ascii="Lucida Sans" w:hAnsi="Lucida Sans"/>
          <w:color w:val="auto"/>
          <w:sz w:val="19"/>
          <w:szCs w:val="22"/>
        </w:rPr>
        <w:t xml:space="preserve"> </w:t>
      </w:r>
    </w:p>
    <w:p w14:paraId="57B13544" w14:textId="77777777" w:rsidR="00EC2E68" w:rsidRDefault="00EC2E68" w:rsidP="00B76BEC">
      <w:pPr>
        <w:pStyle w:val="Lijstalinea"/>
        <w:ind w:left="426" w:hanging="426"/>
      </w:pPr>
    </w:p>
    <w:p w14:paraId="44554912" w14:textId="5AD56936" w:rsidR="00EC2E68" w:rsidRDefault="00EC2E68" w:rsidP="000B6ABC">
      <w:pPr>
        <w:pStyle w:val="Default"/>
        <w:numPr>
          <w:ilvl w:val="0"/>
          <w:numId w:val="2"/>
        </w:numPr>
        <w:ind w:left="426" w:hanging="426"/>
        <w:rPr>
          <w:rFonts w:ascii="Lucida Sans" w:hAnsi="Lucida Sans"/>
          <w:color w:val="auto"/>
          <w:sz w:val="19"/>
          <w:szCs w:val="22"/>
        </w:rPr>
      </w:pPr>
      <w:r>
        <w:rPr>
          <w:rFonts w:ascii="Lucida Sans" w:hAnsi="Lucida Sans"/>
          <w:color w:val="auto"/>
          <w:sz w:val="19"/>
          <w:szCs w:val="22"/>
        </w:rPr>
        <w:t xml:space="preserve">De </w:t>
      </w:r>
      <w:r w:rsidR="003865A9">
        <w:rPr>
          <w:rFonts w:ascii="Lucida Sans" w:hAnsi="Lucida Sans"/>
          <w:color w:val="auto"/>
          <w:sz w:val="19"/>
          <w:szCs w:val="22"/>
        </w:rPr>
        <w:t>p</w:t>
      </w:r>
      <w:r>
        <w:rPr>
          <w:rFonts w:ascii="Lucida Sans" w:hAnsi="Lucida Sans"/>
          <w:color w:val="auto"/>
          <w:sz w:val="19"/>
          <w:szCs w:val="22"/>
        </w:rPr>
        <w:t xml:space="preserve">artij/penvoerder reageert binnen </w:t>
      </w:r>
      <w:r w:rsidR="007568E0">
        <w:rPr>
          <w:rFonts w:ascii="Lucida Sans" w:hAnsi="Lucida Sans"/>
          <w:color w:val="auto"/>
          <w:sz w:val="19"/>
          <w:szCs w:val="22"/>
        </w:rPr>
        <w:t>3</w:t>
      </w:r>
      <w:r>
        <w:rPr>
          <w:rFonts w:ascii="Lucida Sans" w:hAnsi="Lucida Sans"/>
          <w:color w:val="auto"/>
          <w:sz w:val="19"/>
          <w:szCs w:val="22"/>
        </w:rPr>
        <w:t xml:space="preserve"> werkdagen of ze wel of niet zullen aanbieden. </w:t>
      </w:r>
    </w:p>
    <w:p w14:paraId="16E10970" w14:textId="77777777" w:rsidR="00980BCE" w:rsidRDefault="00980BCE" w:rsidP="000B6ABC">
      <w:pPr>
        <w:pStyle w:val="Default"/>
        <w:ind w:left="426" w:hanging="426"/>
        <w:rPr>
          <w:rFonts w:ascii="Lucida Sans" w:hAnsi="Lucida Sans"/>
          <w:color w:val="auto"/>
          <w:sz w:val="19"/>
          <w:szCs w:val="22"/>
        </w:rPr>
      </w:pPr>
    </w:p>
    <w:p w14:paraId="5233D59E" w14:textId="2F2ED464" w:rsidR="00800B65" w:rsidRDefault="005B2B6C" w:rsidP="00800B65">
      <w:pPr>
        <w:pStyle w:val="Default"/>
        <w:numPr>
          <w:ilvl w:val="0"/>
          <w:numId w:val="2"/>
        </w:numPr>
        <w:ind w:left="426" w:hanging="426"/>
        <w:rPr>
          <w:rFonts w:ascii="Lucida Sans" w:hAnsi="Lucida Sans"/>
          <w:color w:val="auto"/>
          <w:sz w:val="19"/>
          <w:szCs w:val="22"/>
        </w:rPr>
      </w:pPr>
      <w:r>
        <w:rPr>
          <w:rFonts w:ascii="Lucida Sans" w:hAnsi="Lucida Sans"/>
          <w:color w:val="auto"/>
          <w:sz w:val="19"/>
          <w:szCs w:val="22"/>
        </w:rPr>
        <w:t xml:space="preserve">Per opdracht wordt de termijn </w:t>
      </w:r>
      <w:r w:rsidR="00FE7699">
        <w:rPr>
          <w:rFonts w:ascii="Lucida Sans" w:hAnsi="Lucida Sans"/>
          <w:color w:val="auto"/>
          <w:sz w:val="19"/>
          <w:szCs w:val="22"/>
        </w:rPr>
        <w:t xml:space="preserve">voor het indienen van </w:t>
      </w:r>
      <w:r>
        <w:rPr>
          <w:rFonts w:ascii="Lucida Sans" w:hAnsi="Lucida Sans"/>
          <w:color w:val="auto"/>
          <w:sz w:val="19"/>
          <w:szCs w:val="22"/>
        </w:rPr>
        <w:t>een aanbieding</w:t>
      </w:r>
      <w:r w:rsidR="00DA4748">
        <w:rPr>
          <w:rFonts w:ascii="Lucida Sans" w:hAnsi="Lucida Sans"/>
          <w:color w:val="auto"/>
          <w:sz w:val="19"/>
          <w:szCs w:val="22"/>
        </w:rPr>
        <w:t xml:space="preserve"> bepaald</w:t>
      </w:r>
      <w:r>
        <w:rPr>
          <w:rFonts w:ascii="Lucida Sans" w:hAnsi="Lucida Sans"/>
          <w:color w:val="auto"/>
          <w:sz w:val="19"/>
          <w:szCs w:val="22"/>
        </w:rPr>
        <w:t>. Hierbij w</w:t>
      </w:r>
      <w:r w:rsidR="00FE7699">
        <w:rPr>
          <w:rFonts w:ascii="Lucida Sans" w:hAnsi="Lucida Sans"/>
          <w:color w:val="auto"/>
          <w:sz w:val="19"/>
          <w:szCs w:val="22"/>
        </w:rPr>
        <w:t>o</w:t>
      </w:r>
      <w:r>
        <w:rPr>
          <w:rFonts w:ascii="Lucida Sans" w:hAnsi="Lucida Sans"/>
          <w:color w:val="auto"/>
          <w:sz w:val="19"/>
          <w:szCs w:val="22"/>
        </w:rPr>
        <w:t xml:space="preserve">rdt gekeken naar omvang en complexiteit van </w:t>
      </w:r>
      <w:r w:rsidR="00FE7699">
        <w:rPr>
          <w:rFonts w:ascii="Lucida Sans" w:hAnsi="Lucida Sans"/>
          <w:color w:val="auto"/>
          <w:sz w:val="19"/>
          <w:szCs w:val="22"/>
        </w:rPr>
        <w:t>d</w:t>
      </w:r>
      <w:r>
        <w:rPr>
          <w:rFonts w:ascii="Lucida Sans" w:hAnsi="Lucida Sans"/>
          <w:color w:val="auto"/>
          <w:sz w:val="19"/>
          <w:szCs w:val="22"/>
        </w:rPr>
        <w:t xml:space="preserve">e opdracht. </w:t>
      </w:r>
      <w:r w:rsidR="00800B65" w:rsidRPr="00800B65">
        <w:rPr>
          <w:rFonts w:ascii="Lucida Sans" w:hAnsi="Lucida Sans"/>
          <w:color w:val="auto"/>
          <w:sz w:val="19"/>
          <w:szCs w:val="22"/>
        </w:rPr>
        <w:t xml:space="preserve">De termijn zal nooit korter zijn dan </w:t>
      </w:r>
      <w:r w:rsidR="00800B65" w:rsidRPr="00FE7699">
        <w:rPr>
          <w:rFonts w:ascii="Lucida Sans" w:hAnsi="Lucida Sans"/>
          <w:color w:val="auto"/>
          <w:sz w:val="19"/>
          <w:szCs w:val="22"/>
        </w:rPr>
        <w:t>5 werkdagen.</w:t>
      </w:r>
      <w:r w:rsidR="00800B65" w:rsidRPr="00800B65">
        <w:rPr>
          <w:rFonts w:ascii="Lucida Sans" w:hAnsi="Lucida Sans"/>
          <w:color w:val="auto"/>
          <w:sz w:val="19"/>
          <w:szCs w:val="22"/>
        </w:rPr>
        <w:t xml:space="preserve"> </w:t>
      </w:r>
      <w:r w:rsidR="0001647C" w:rsidRPr="0001647C">
        <w:rPr>
          <w:rFonts w:ascii="Lucida Sans" w:hAnsi="Lucida Sans"/>
          <w:color w:val="auto"/>
          <w:sz w:val="19"/>
          <w:szCs w:val="22"/>
        </w:rPr>
        <w:t>De Opdrachtgever is bevoegd om deze termijn te verkorten indien het een spoedopdracht betreft. De termijn zal nooit korter zijn dan 2 Werkdagen.</w:t>
      </w:r>
    </w:p>
    <w:p w14:paraId="2996F6A0" w14:textId="77777777" w:rsidR="00F930F5" w:rsidRDefault="00F930F5" w:rsidP="000B6ABC">
      <w:pPr>
        <w:pStyle w:val="Default"/>
        <w:ind w:left="426" w:hanging="426"/>
        <w:rPr>
          <w:rFonts w:ascii="Lucida Sans" w:hAnsi="Lucida Sans"/>
          <w:color w:val="auto"/>
          <w:sz w:val="19"/>
          <w:szCs w:val="22"/>
        </w:rPr>
      </w:pPr>
    </w:p>
    <w:p w14:paraId="1F802501" w14:textId="71E37929" w:rsidR="00DA1CC3" w:rsidRPr="00F867AE" w:rsidRDefault="00DA1CC3" w:rsidP="00DA1CC3">
      <w:pPr>
        <w:numPr>
          <w:ilvl w:val="0"/>
          <w:numId w:val="2"/>
        </w:numPr>
        <w:autoSpaceDE w:val="0"/>
        <w:autoSpaceDN w:val="0"/>
        <w:adjustRightInd w:val="0"/>
        <w:spacing w:line="240" w:lineRule="auto"/>
        <w:ind w:left="426" w:hanging="426"/>
        <w:rPr>
          <w:rFonts w:cs="Arial"/>
        </w:rPr>
      </w:pPr>
      <w:r w:rsidRPr="00F867AE">
        <w:rPr>
          <w:rFonts w:cs="Arial"/>
        </w:rPr>
        <w:t>Een contractpart</w:t>
      </w:r>
      <w:r w:rsidR="00C47D79">
        <w:rPr>
          <w:rFonts w:cs="Arial"/>
        </w:rPr>
        <w:t>ij</w:t>
      </w:r>
      <w:r w:rsidRPr="00F867AE">
        <w:rPr>
          <w:rFonts w:cs="Arial"/>
        </w:rPr>
        <w:t xml:space="preserve"> is verplicht te melden wanneer belangenverstrengeling kan optreden en zal geen aanbieding indienen indien hier (mogelijk) sprake van is.</w:t>
      </w:r>
    </w:p>
    <w:p w14:paraId="121858C7" w14:textId="77777777" w:rsidR="00DA1CC3" w:rsidRDefault="00DA1CC3" w:rsidP="000B6ABC">
      <w:pPr>
        <w:pStyle w:val="Default"/>
        <w:ind w:left="426" w:hanging="426"/>
        <w:rPr>
          <w:rFonts w:ascii="Lucida Sans" w:hAnsi="Lucida Sans"/>
          <w:color w:val="auto"/>
          <w:sz w:val="19"/>
          <w:szCs w:val="22"/>
        </w:rPr>
      </w:pPr>
    </w:p>
    <w:p w14:paraId="4B1293B9" w14:textId="4768B796" w:rsidR="00DA1CC3" w:rsidRPr="00DA1CC3" w:rsidRDefault="00DA1CC3" w:rsidP="00DA1CC3">
      <w:pPr>
        <w:pStyle w:val="Lijstalinea"/>
        <w:numPr>
          <w:ilvl w:val="0"/>
          <w:numId w:val="2"/>
        </w:numPr>
        <w:autoSpaceDE w:val="0"/>
        <w:autoSpaceDN w:val="0"/>
        <w:adjustRightInd w:val="0"/>
        <w:spacing w:line="240" w:lineRule="auto"/>
        <w:ind w:left="426" w:hanging="426"/>
        <w:rPr>
          <w:rFonts w:cs="Arial"/>
        </w:rPr>
      </w:pPr>
      <w:r w:rsidRPr="00DA1CC3">
        <w:rPr>
          <w:rFonts w:cs="Arial"/>
        </w:rPr>
        <w:t xml:space="preserve">Indien </w:t>
      </w:r>
      <w:r>
        <w:rPr>
          <w:rFonts w:cs="Arial"/>
        </w:rPr>
        <w:t xml:space="preserve">OG constateert dat </w:t>
      </w:r>
      <w:r w:rsidR="002F7B3B">
        <w:rPr>
          <w:rFonts w:cs="Arial"/>
        </w:rPr>
        <w:t xml:space="preserve">indien </w:t>
      </w:r>
      <w:r w:rsidRPr="00DA1CC3">
        <w:rPr>
          <w:rFonts w:cs="Arial"/>
        </w:rPr>
        <w:t xml:space="preserve">bij een bepaalde nadere offerteaanvraag bij één of meerdere van de </w:t>
      </w:r>
      <w:r>
        <w:rPr>
          <w:rFonts w:cs="Arial"/>
        </w:rPr>
        <w:t xml:space="preserve">Partijen </w:t>
      </w:r>
      <w:r w:rsidR="002F7B3B">
        <w:rPr>
          <w:rFonts w:cs="Arial"/>
        </w:rPr>
        <w:t xml:space="preserve">mogelijke </w:t>
      </w:r>
      <w:r w:rsidRPr="00DA1CC3">
        <w:rPr>
          <w:rFonts w:cs="Arial"/>
        </w:rPr>
        <w:t xml:space="preserve">belangenverstrengeling kan optreden, wordt/worden deze </w:t>
      </w:r>
      <w:r w:rsidR="003865A9">
        <w:rPr>
          <w:rFonts w:cs="Arial"/>
        </w:rPr>
        <w:t xml:space="preserve">partijen </w:t>
      </w:r>
      <w:r w:rsidRPr="00DA1CC3">
        <w:rPr>
          <w:rFonts w:cs="Arial"/>
        </w:rPr>
        <w:t xml:space="preserve"> daarvan schriftelijk op de hoogte gebracht en</w:t>
      </w:r>
      <w:r w:rsidR="00234CFF">
        <w:rPr>
          <w:rFonts w:cs="Arial"/>
        </w:rPr>
        <w:t xml:space="preserve"> kunnen partijen </w:t>
      </w:r>
      <w:r w:rsidRPr="00DA1CC3">
        <w:rPr>
          <w:rFonts w:cs="Arial"/>
        </w:rPr>
        <w:t xml:space="preserve">uitgesloten </w:t>
      </w:r>
      <w:r w:rsidR="00234CFF">
        <w:rPr>
          <w:rFonts w:cs="Arial"/>
        </w:rPr>
        <w:t xml:space="preserve">worden </w:t>
      </w:r>
      <w:r w:rsidRPr="00DA1CC3">
        <w:rPr>
          <w:rFonts w:cs="Arial"/>
        </w:rPr>
        <w:t xml:space="preserve">van deelname aan het nadere offertetraject. </w:t>
      </w:r>
    </w:p>
    <w:p w14:paraId="6B8263DB" w14:textId="77777777" w:rsidR="00DA1CC3" w:rsidRPr="000B6ABC" w:rsidRDefault="00DA1CC3" w:rsidP="000B6ABC">
      <w:pPr>
        <w:pStyle w:val="Default"/>
        <w:ind w:left="426" w:hanging="426"/>
        <w:rPr>
          <w:rFonts w:ascii="Lucida Sans" w:hAnsi="Lucida Sans"/>
          <w:color w:val="auto"/>
          <w:sz w:val="19"/>
          <w:szCs w:val="22"/>
        </w:rPr>
      </w:pPr>
    </w:p>
    <w:p w14:paraId="043DBEA6" w14:textId="0C8C68CC" w:rsidR="00C63019" w:rsidRPr="00AC6A08" w:rsidRDefault="0028014C" w:rsidP="00C63019">
      <w:pPr>
        <w:pStyle w:val="Default"/>
        <w:numPr>
          <w:ilvl w:val="0"/>
          <w:numId w:val="2"/>
        </w:numPr>
        <w:ind w:left="426" w:hanging="426"/>
        <w:rPr>
          <w:rFonts w:ascii="Lucida Sans" w:hAnsi="Lucida Sans"/>
          <w:color w:val="auto"/>
          <w:sz w:val="19"/>
          <w:szCs w:val="19"/>
        </w:rPr>
      </w:pPr>
      <w:r w:rsidRPr="00AC6A08">
        <w:rPr>
          <w:rFonts w:ascii="Lucida Sans" w:hAnsi="Lucida Sans"/>
          <w:color w:val="auto"/>
          <w:sz w:val="19"/>
          <w:szCs w:val="19"/>
        </w:rPr>
        <w:t xml:space="preserve">Wanneer </w:t>
      </w:r>
      <w:r w:rsidR="00AD1AD0">
        <w:rPr>
          <w:rFonts w:ascii="Lucida Sans" w:hAnsi="Lucida Sans"/>
          <w:color w:val="auto"/>
          <w:sz w:val="19"/>
          <w:szCs w:val="19"/>
        </w:rPr>
        <w:t xml:space="preserve">bijvoorbeeld </w:t>
      </w:r>
      <w:r w:rsidRPr="00AC6A08">
        <w:rPr>
          <w:rFonts w:ascii="Lucida Sans" w:hAnsi="Lucida Sans"/>
          <w:color w:val="auto"/>
          <w:sz w:val="19"/>
          <w:szCs w:val="19"/>
        </w:rPr>
        <w:t>uit de belangstellingsregistratie blijkt dat er 2 of minder Partijen zullen aanbieden, kan de OG v</w:t>
      </w:r>
      <w:r w:rsidR="008D21BB" w:rsidRPr="00AC6A08">
        <w:rPr>
          <w:rFonts w:ascii="Lucida Sans" w:hAnsi="Lucida Sans"/>
          <w:color w:val="auto"/>
          <w:sz w:val="19"/>
          <w:szCs w:val="19"/>
        </w:rPr>
        <w:t xml:space="preserve">anwege </w:t>
      </w:r>
      <w:r w:rsidR="00C63019" w:rsidRPr="00AC6A08">
        <w:rPr>
          <w:rFonts w:ascii="Lucida Sans" w:hAnsi="Lucida Sans"/>
          <w:color w:val="auto"/>
          <w:sz w:val="19"/>
          <w:szCs w:val="19"/>
        </w:rPr>
        <w:t xml:space="preserve">het creëren van voldoende </w:t>
      </w:r>
      <w:r w:rsidR="008D21BB" w:rsidRPr="00AC6A08">
        <w:rPr>
          <w:rFonts w:ascii="Lucida Sans" w:hAnsi="Lucida Sans"/>
          <w:color w:val="auto"/>
          <w:sz w:val="19"/>
          <w:szCs w:val="19"/>
        </w:rPr>
        <w:t xml:space="preserve">concurrentiestelling </w:t>
      </w:r>
      <w:r w:rsidR="00C63019" w:rsidRPr="00AC6A08">
        <w:rPr>
          <w:rFonts w:ascii="Lucida Sans" w:hAnsi="Lucida Sans"/>
          <w:color w:val="auto"/>
          <w:sz w:val="19"/>
          <w:szCs w:val="19"/>
        </w:rPr>
        <w:t xml:space="preserve">ervoor kiezen de procedure te </w:t>
      </w:r>
      <w:r w:rsidR="003A6149" w:rsidRPr="00AC6A08">
        <w:rPr>
          <w:rFonts w:ascii="Lucida Sans" w:hAnsi="Lucida Sans"/>
          <w:color w:val="auto"/>
          <w:sz w:val="19"/>
          <w:szCs w:val="19"/>
        </w:rPr>
        <w:t>beëindigen</w:t>
      </w:r>
      <w:r w:rsidR="00C63019" w:rsidRPr="00AC6A08">
        <w:rPr>
          <w:rFonts w:ascii="Lucida Sans" w:hAnsi="Lucida Sans"/>
          <w:color w:val="auto"/>
          <w:sz w:val="19"/>
          <w:szCs w:val="19"/>
        </w:rPr>
        <w:t>. Vervolgens kan een aanbestedingsprocedure buiten de ROK worde</w:t>
      </w:r>
      <w:r w:rsidR="008B592C" w:rsidRPr="00AC6A08">
        <w:rPr>
          <w:rFonts w:ascii="Lucida Sans" w:hAnsi="Lucida Sans"/>
          <w:color w:val="auto"/>
          <w:sz w:val="19"/>
          <w:szCs w:val="19"/>
        </w:rPr>
        <w:t>n</w:t>
      </w:r>
      <w:r w:rsidR="00C63019" w:rsidRPr="00AC6A08">
        <w:rPr>
          <w:rFonts w:ascii="Lucida Sans" w:hAnsi="Lucida Sans"/>
          <w:color w:val="auto"/>
          <w:sz w:val="19"/>
          <w:szCs w:val="19"/>
        </w:rPr>
        <w:t xml:space="preserve"> gestart. </w:t>
      </w:r>
    </w:p>
    <w:p w14:paraId="38EA4DBE" w14:textId="77777777" w:rsidR="001F77C2" w:rsidRPr="00AC6A08" w:rsidRDefault="001F77C2" w:rsidP="00C63019">
      <w:pPr>
        <w:pStyle w:val="Default"/>
        <w:ind w:left="426" w:hanging="426"/>
        <w:rPr>
          <w:rFonts w:ascii="Lucida Sans" w:hAnsi="Lucida Sans"/>
          <w:color w:val="auto"/>
          <w:sz w:val="19"/>
          <w:szCs w:val="19"/>
        </w:rPr>
      </w:pPr>
    </w:p>
    <w:p w14:paraId="0FB5340A" w14:textId="1757CC30" w:rsidR="001A335F" w:rsidRPr="00AC6A08" w:rsidRDefault="00163ED8" w:rsidP="000B6ABC">
      <w:pPr>
        <w:pStyle w:val="Default"/>
        <w:numPr>
          <w:ilvl w:val="0"/>
          <w:numId w:val="2"/>
        </w:numPr>
        <w:ind w:left="426" w:hanging="426"/>
        <w:rPr>
          <w:rFonts w:ascii="Lucida Sans" w:hAnsi="Lucida Sans" w:cstheme="minorBidi"/>
          <w:color w:val="auto"/>
          <w:sz w:val="19"/>
          <w:szCs w:val="19"/>
        </w:rPr>
      </w:pPr>
      <w:r w:rsidRPr="00AC6A08">
        <w:rPr>
          <w:rFonts w:ascii="Lucida Sans" w:hAnsi="Lucida Sans"/>
          <w:color w:val="auto"/>
          <w:sz w:val="19"/>
          <w:szCs w:val="19"/>
        </w:rPr>
        <w:t xml:space="preserve">Opdrachtgever behoudt zich het recht voor om in voorkomende gevallen, wanneer er geen sprake is van een passende aanbieding, of indien ten aanzien van de Nadere overeenkomst(en) in redelijkheid geen overeenstemming kan worden bereikt, </w:t>
      </w:r>
      <w:r w:rsidR="006252FE" w:rsidRPr="00AC6A08">
        <w:rPr>
          <w:rFonts w:ascii="Lucida Sans" w:hAnsi="Lucida Sans"/>
          <w:color w:val="auto"/>
          <w:sz w:val="19"/>
          <w:szCs w:val="19"/>
        </w:rPr>
        <w:t>de proc</w:t>
      </w:r>
      <w:r w:rsidR="001F73B9" w:rsidRPr="00AC6A08">
        <w:rPr>
          <w:rFonts w:ascii="Lucida Sans" w:hAnsi="Lucida Sans"/>
          <w:color w:val="auto"/>
          <w:sz w:val="19"/>
          <w:szCs w:val="19"/>
        </w:rPr>
        <w:t>e</w:t>
      </w:r>
      <w:r w:rsidR="006252FE" w:rsidRPr="00AC6A08">
        <w:rPr>
          <w:rFonts w:ascii="Lucida Sans" w:hAnsi="Lucida Sans"/>
          <w:color w:val="auto"/>
          <w:sz w:val="19"/>
          <w:szCs w:val="19"/>
        </w:rPr>
        <w:t xml:space="preserve">dure te </w:t>
      </w:r>
      <w:r w:rsidR="001F73B9" w:rsidRPr="00AC6A08">
        <w:rPr>
          <w:rFonts w:ascii="Lucida Sans" w:hAnsi="Lucida Sans"/>
          <w:color w:val="auto"/>
          <w:sz w:val="19"/>
          <w:szCs w:val="19"/>
        </w:rPr>
        <w:t>beëindigen</w:t>
      </w:r>
      <w:r w:rsidR="006252FE" w:rsidRPr="00AC6A08">
        <w:rPr>
          <w:rFonts w:ascii="Lucida Sans" w:hAnsi="Lucida Sans"/>
          <w:color w:val="auto"/>
          <w:sz w:val="19"/>
          <w:szCs w:val="19"/>
        </w:rPr>
        <w:t xml:space="preserve"> en </w:t>
      </w:r>
      <w:r w:rsidRPr="00AC6A08">
        <w:rPr>
          <w:rFonts w:ascii="Lucida Sans" w:hAnsi="Lucida Sans"/>
          <w:color w:val="auto"/>
          <w:sz w:val="19"/>
          <w:szCs w:val="19"/>
        </w:rPr>
        <w:t xml:space="preserve">aanbestedingsprocedure buiten de ROK te starten. </w:t>
      </w:r>
    </w:p>
    <w:p w14:paraId="359A1815" w14:textId="77777777" w:rsidR="00163ED8" w:rsidRPr="00AC6A08" w:rsidRDefault="00163ED8" w:rsidP="00D42A8E">
      <w:pPr>
        <w:pStyle w:val="Default"/>
        <w:ind w:left="426" w:hanging="426"/>
        <w:rPr>
          <w:rFonts w:ascii="Lucida Sans" w:hAnsi="Lucida Sans"/>
          <w:color w:val="auto"/>
          <w:sz w:val="19"/>
          <w:szCs w:val="19"/>
        </w:rPr>
      </w:pPr>
    </w:p>
    <w:p w14:paraId="3A281F93" w14:textId="15E858A1" w:rsidR="00C47D79" w:rsidRPr="00AC6A08" w:rsidRDefault="00F53EA0" w:rsidP="00A968FD">
      <w:pPr>
        <w:pStyle w:val="Lijstalinea"/>
        <w:numPr>
          <w:ilvl w:val="0"/>
          <w:numId w:val="2"/>
        </w:numPr>
        <w:spacing w:line="240" w:lineRule="auto"/>
        <w:ind w:left="426" w:hanging="426"/>
        <w:rPr>
          <w:rFonts w:cs="Arial"/>
          <w:szCs w:val="19"/>
        </w:rPr>
      </w:pPr>
      <w:r w:rsidRPr="00AC6A08">
        <w:rPr>
          <w:rFonts w:cs="Arial"/>
          <w:szCs w:val="19"/>
        </w:rPr>
        <w:t>Per uitvraag specificeert Opdrachtgever de door contractpart</w:t>
      </w:r>
      <w:r w:rsidR="00C47D79" w:rsidRPr="00AC6A08">
        <w:rPr>
          <w:rFonts w:cs="Arial"/>
          <w:szCs w:val="19"/>
        </w:rPr>
        <w:t>ij</w:t>
      </w:r>
      <w:r w:rsidRPr="00AC6A08">
        <w:rPr>
          <w:rFonts w:cs="Arial"/>
          <w:szCs w:val="19"/>
        </w:rPr>
        <w:t xml:space="preserve"> te leveren producten of diensten. </w:t>
      </w:r>
      <w:r w:rsidR="00234CFF">
        <w:rPr>
          <w:rFonts w:cs="Arial"/>
          <w:szCs w:val="19"/>
        </w:rPr>
        <w:t>Partijen wordt gevraagd in hun aanbieding de volgende informatie op te nemen:</w:t>
      </w:r>
    </w:p>
    <w:p w14:paraId="305010FC" w14:textId="09496F7B" w:rsidR="00C47D79" w:rsidRPr="00AC6A08" w:rsidRDefault="00C47D79" w:rsidP="00C47D79">
      <w:pPr>
        <w:ind w:left="426"/>
        <w:rPr>
          <w:rFonts w:cs="Arial"/>
          <w:szCs w:val="19"/>
        </w:rPr>
      </w:pPr>
      <w:r w:rsidRPr="00AD1AD0">
        <w:rPr>
          <w:rFonts w:cs="Arial"/>
          <w:szCs w:val="19"/>
          <w:u w:val="single"/>
        </w:rPr>
        <w:t>Producten</w:t>
      </w:r>
      <w:r w:rsidRPr="00AC6A08">
        <w:rPr>
          <w:rFonts w:cs="Arial"/>
          <w:szCs w:val="19"/>
        </w:rPr>
        <w:t>:</w:t>
      </w:r>
    </w:p>
    <w:p w14:paraId="1257BE71" w14:textId="3FB5C781" w:rsidR="00F53EA0" w:rsidRPr="00AC6A08" w:rsidRDefault="00F53EA0" w:rsidP="00C47D79">
      <w:pPr>
        <w:pStyle w:val="Lijstalinea"/>
        <w:numPr>
          <w:ilvl w:val="0"/>
          <w:numId w:val="7"/>
        </w:numPr>
        <w:spacing w:line="240" w:lineRule="auto"/>
        <w:ind w:hanging="436"/>
        <w:rPr>
          <w:rFonts w:cs="Arial"/>
          <w:szCs w:val="19"/>
        </w:rPr>
      </w:pPr>
      <w:r w:rsidRPr="00AC6A08">
        <w:rPr>
          <w:rFonts w:cs="Arial"/>
          <w:szCs w:val="19"/>
        </w:rPr>
        <w:t>Plan van aanpak, toelichting op de betreffende opdracht;</w:t>
      </w:r>
    </w:p>
    <w:p w14:paraId="4B31A1EF" w14:textId="77777777" w:rsidR="00F53EA0" w:rsidRPr="00AC6A08" w:rsidRDefault="00F53EA0" w:rsidP="00A968FD">
      <w:pPr>
        <w:numPr>
          <w:ilvl w:val="0"/>
          <w:numId w:val="7"/>
        </w:numPr>
        <w:tabs>
          <w:tab w:val="num" w:pos="360"/>
        </w:tabs>
        <w:spacing w:line="240" w:lineRule="auto"/>
        <w:ind w:hanging="426"/>
        <w:rPr>
          <w:rFonts w:cs="Arial"/>
          <w:szCs w:val="19"/>
        </w:rPr>
      </w:pPr>
      <w:r w:rsidRPr="00AC6A08">
        <w:rPr>
          <w:rFonts w:cs="Arial"/>
          <w:szCs w:val="19"/>
        </w:rPr>
        <w:t>Beschrijving concrete eindproduct(en) en de te verwachten effecten;</w:t>
      </w:r>
    </w:p>
    <w:p w14:paraId="4A1E2018" w14:textId="77777777" w:rsidR="00F53EA0" w:rsidRPr="00AC6A08" w:rsidRDefault="00F53EA0" w:rsidP="00A968FD">
      <w:pPr>
        <w:numPr>
          <w:ilvl w:val="0"/>
          <w:numId w:val="7"/>
        </w:numPr>
        <w:tabs>
          <w:tab w:val="num" w:pos="360"/>
        </w:tabs>
        <w:spacing w:line="240" w:lineRule="auto"/>
        <w:ind w:hanging="426"/>
        <w:rPr>
          <w:rFonts w:cs="Arial"/>
          <w:szCs w:val="19"/>
        </w:rPr>
      </w:pPr>
      <w:r w:rsidRPr="00AC6A08">
        <w:rPr>
          <w:rFonts w:cs="Arial"/>
          <w:szCs w:val="19"/>
        </w:rPr>
        <w:t>Urenbegroting en – verantwoording, uitgesplitst per activiteit;</w:t>
      </w:r>
    </w:p>
    <w:p w14:paraId="00C2237F" w14:textId="77777777" w:rsidR="00F53EA0" w:rsidRPr="00AC6A08" w:rsidRDefault="00F53EA0" w:rsidP="00A968FD">
      <w:pPr>
        <w:numPr>
          <w:ilvl w:val="0"/>
          <w:numId w:val="7"/>
        </w:numPr>
        <w:tabs>
          <w:tab w:val="num" w:pos="360"/>
        </w:tabs>
        <w:spacing w:line="240" w:lineRule="auto"/>
        <w:ind w:hanging="426"/>
        <w:rPr>
          <w:rFonts w:cs="Arial"/>
          <w:szCs w:val="19"/>
        </w:rPr>
      </w:pPr>
      <w:r w:rsidRPr="00AC6A08">
        <w:rPr>
          <w:rFonts w:cs="Arial"/>
          <w:szCs w:val="19"/>
        </w:rPr>
        <w:t>Benoemen centrale contactpersoon en beschrijving van de profielen van betrokken medewerkers;</w:t>
      </w:r>
    </w:p>
    <w:p w14:paraId="32D86C65" w14:textId="711F5920" w:rsidR="00F53EA0" w:rsidRPr="00AC6A08" w:rsidRDefault="00F53EA0" w:rsidP="00A968FD">
      <w:pPr>
        <w:numPr>
          <w:ilvl w:val="0"/>
          <w:numId w:val="7"/>
        </w:numPr>
        <w:tabs>
          <w:tab w:val="num" w:pos="360"/>
        </w:tabs>
        <w:spacing w:line="240" w:lineRule="auto"/>
        <w:ind w:hanging="426"/>
        <w:rPr>
          <w:rFonts w:cs="Arial"/>
          <w:szCs w:val="19"/>
        </w:rPr>
      </w:pPr>
      <w:r w:rsidRPr="00AC6A08">
        <w:rPr>
          <w:rFonts w:cs="Arial"/>
          <w:szCs w:val="19"/>
        </w:rPr>
        <w:t>Eventuele aanvullende informatie gevraagd in de uitvraag;</w:t>
      </w:r>
    </w:p>
    <w:p w14:paraId="5AAB2240" w14:textId="47ED06EE" w:rsidR="00EA4A98" w:rsidRPr="00AC6A08" w:rsidRDefault="00EA4A98" w:rsidP="00A968FD">
      <w:pPr>
        <w:numPr>
          <w:ilvl w:val="0"/>
          <w:numId w:val="7"/>
        </w:numPr>
        <w:tabs>
          <w:tab w:val="num" w:pos="360"/>
        </w:tabs>
        <w:spacing w:line="240" w:lineRule="auto"/>
        <w:ind w:hanging="426"/>
        <w:rPr>
          <w:rFonts w:cs="Arial"/>
          <w:szCs w:val="19"/>
        </w:rPr>
      </w:pPr>
      <w:r w:rsidRPr="00AC6A08">
        <w:rPr>
          <w:rFonts w:cs="Arial"/>
          <w:szCs w:val="19"/>
        </w:rPr>
        <w:t>Optioneel te verwachte werkzaamheden.</w:t>
      </w:r>
    </w:p>
    <w:p w14:paraId="33C32D71" w14:textId="2513EC7F" w:rsidR="00DF4777" w:rsidRPr="00AC6A08" w:rsidRDefault="00C47D79" w:rsidP="00AC6A08">
      <w:pPr>
        <w:pStyle w:val="Default"/>
        <w:ind w:left="720" w:hanging="294"/>
        <w:rPr>
          <w:rFonts w:ascii="Lucida Sans" w:hAnsi="Lucida Sans"/>
          <w:color w:val="auto"/>
          <w:sz w:val="19"/>
          <w:szCs w:val="19"/>
        </w:rPr>
      </w:pPr>
      <w:r w:rsidRPr="00AD1AD0">
        <w:rPr>
          <w:rFonts w:ascii="Lucida Sans" w:hAnsi="Lucida Sans"/>
          <w:color w:val="auto"/>
          <w:sz w:val="19"/>
          <w:szCs w:val="19"/>
          <w:u w:val="single"/>
        </w:rPr>
        <w:t>Inhuur</w:t>
      </w:r>
      <w:r w:rsidRPr="00AC6A08">
        <w:rPr>
          <w:rFonts w:ascii="Lucida Sans" w:hAnsi="Lucida Sans"/>
          <w:color w:val="auto"/>
          <w:sz w:val="19"/>
          <w:szCs w:val="19"/>
        </w:rPr>
        <w:t>:</w:t>
      </w:r>
    </w:p>
    <w:p w14:paraId="13083FCB" w14:textId="77777777" w:rsidR="006F357E" w:rsidRPr="00AC6A08" w:rsidRDefault="006F357E" w:rsidP="00371FE2">
      <w:pPr>
        <w:numPr>
          <w:ilvl w:val="0"/>
          <w:numId w:val="25"/>
        </w:numPr>
        <w:spacing w:line="240" w:lineRule="auto"/>
        <w:ind w:hanging="436"/>
        <w:rPr>
          <w:rFonts w:cs="Arial"/>
          <w:szCs w:val="19"/>
        </w:rPr>
      </w:pPr>
      <w:r w:rsidRPr="00AC6A08">
        <w:rPr>
          <w:rFonts w:cs="Arial"/>
          <w:szCs w:val="19"/>
        </w:rPr>
        <w:t>Benoemen centrale contactpersoon en beschrijving van de profielen van betrokken medewerkers;</w:t>
      </w:r>
    </w:p>
    <w:p w14:paraId="3E84134E" w14:textId="77777777" w:rsidR="006F357E" w:rsidRPr="00AC6A08" w:rsidRDefault="006F357E" w:rsidP="00371FE2">
      <w:pPr>
        <w:numPr>
          <w:ilvl w:val="0"/>
          <w:numId w:val="25"/>
        </w:numPr>
        <w:spacing w:line="240" w:lineRule="auto"/>
        <w:ind w:hanging="436"/>
        <w:rPr>
          <w:rFonts w:cs="Arial"/>
          <w:szCs w:val="19"/>
        </w:rPr>
      </w:pPr>
      <w:r w:rsidRPr="00AC6A08">
        <w:rPr>
          <w:rFonts w:cs="Arial"/>
          <w:szCs w:val="19"/>
        </w:rPr>
        <w:t>Eventuele aanvullende informatie gevraagd in de uitvraag;</w:t>
      </w:r>
    </w:p>
    <w:p w14:paraId="6BE578E4" w14:textId="77777777" w:rsidR="006F357E" w:rsidRPr="00AC6A08" w:rsidRDefault="006F357E" w:rsidP="00371FE2">
      <w:pPr>
        <w:numPr>
          <w:ilvl w:val="0"/>
          <w:numId w:val="25"/>
        </w:numPr>
        <w:spacing w:line="240" w:lineRule="auto"/>
        <w:ind w:hanging="436"/>
        <w:rPr>
          <w:rFonts w:cs="Arial"/>
          <w:szCs w:val="19"/>
        </w:rPr>
      </w:pPr>
      <w:r w:rsidRPr="00AC6A08">
        <w:rPr>
          <w:rFonts w:cs="Arial"/>
          <w:szCs w:val="19"/>
        </w:rPr>
        <w:t>Optioneel te verwachte werkzaamheden.</w:t>
      </w:r>
    </w:p>
    <w:p w14:paraId="08648328" w14:textId="77777777" w:rsidR="006F357E" w:rsidRPr="00AC6A08" w:rsidRDefault="006F357E" w:rsidP="00C47D79">
      <w:pPr>
        <w:pStyle w:val="Default"/>
        <w:ind w:left="720" w:hanging="426"/>
        <w:rPr>
          <w:rFonts w:ascii="Lucida Sans" w:hAnsi="Lucida Sans"/>
          <w:color w:val="auto"/>
          <w:sz w:val="19"/>
          <w:szCs w:val="19"/>
        </w:rPr>
      </w:pPr>
    </w:p>
    <w:p w14:paraId="690C006A" w14:textId="77777777" w:rsidR="00C47D79" w:rsidRPr="00AC6A08" w:rsidRDefault="00C47D79" w:rsidP="00A968FD">
      <w:pPr>
        <w:pStyle w:val="Default"/>
        <w:ind w:left="426" w:hanging="426"/>
        <w:rPr>
          <w:rFonts w:ascii="Lucida Sans" w:hAnsi="Lucida Sans"/>
          <w:color w:val="auto"/>
          <w:sz w:val="19"/>
          <w:szCs w:val="19"/>
        </w:rPr>
      </w:pPr>
    </w:p>
    <w:p w14:paraId="61B329B8" w14:textId="77777777" w:rsidR="00F22183" w:rsidRPr="00AC6A08" w:rsidRDefault="00F22183" w:rsidP="00A968FD">
      <w:pPr>
        <w:pStyle w:val="Lijstalinea"/>
        <w:numPr>
          <w:ilvl w:val="0"/>
          <w:numId w:val="2"/>
        </w:numPr>
        <w:spacing w:line="240" w:lineRule="auto"/>
        <w:ind w:left="426" w:hanging="426"/>
        <w:rPr>
          <w:rFonts w:cs="Arial"/>
          <w:szCs w:val="19"/>
        </w:rPr>
      </w:pPr>
      <w:r w:rsidRPr="00AC6A08">
        <w:rPr>
          <w:rFonts w:cs="Arial"/>
          <w:szCs w:val="19"/>
        </w:rPr>
        <w:t>De opdrachtnemer is, in het geval van een opdracht voor een plan van aanpak, in elk geval verantwoordelijk voor de volgende activiteiten:</w:t>
      </w:r>
    </w:p>
    <w:p w14:paraId="31545BFD" w14:textId="77777777" w:rsidR="00F22183" w:rsidRPr="00AC6A08" w:rsidRDefault="00F22183" w:rsidP="00A968FD">
      <w:pPr>
        <w:numPr>
          <w:ilvl w:val="0"/>
          <w:numId w:val="8"/>
        </w:numPr>
        <w:tabs>
          <w:tab w:val="num" w:pos="360"/>
        </w:tabs>
        <w:spacing w:line="240" w:lineRule="auto"/>
        <w:ind w:left="709" w:hanging="426"/>
        <w:rPr>
          <w:rFonts w:cs="Arial"/>
          <w:szCs w:val="19"/>
        </w:rPr>
      </w:pPr>
      <w:r w:rsidRPr="00AC6A08">
        <w:rPr>
          <w:rFonts w:cs="Arial"/>
          <w:szCs w:val="19"/>
        </w:rPr>
        <w:t>Nadere verkenning van de probleemstelling of de vraag (achtergrondinformatie en beleidscontext);</w:t>
      </w:r>
    </w:p>
    <w:p w14:paraId="0C59B681" w14:textId="77777777" w:rsidR="00F22183" w:rsidRPr="00AC6A08" w:rsidRDefault="00F22183" w:rsidP="00A968FD">
      <w:pPr>
        <w:numPr>
          <w:ilvl w:val="0"/>
          <w:numId w:val="8"/>
        </w:numPr>
        <w:tabs>
          <w:tab w:val="num" w:pos="360"/>
        </w:tabs>
        <w:spacing w:line="240" w:lineRule="auto"/>
        <w:ind w:left="709" w:hanging="426"/>
        <w:rPr>
          <w:rFonts w:cs="Arial"/>
          <w:szCs w:val="19"/>
        </w:rPr>
      </w:pPr>
      <w:r w:rsidRPr="00AC6A08">
        <w:rPr>
          <w:rFonts w:cs="Arial"/>
          <w:szCs w:val="19"/>
        </w:rPr>
        <w:t>Strategiebepaling en uitwerking;</w:t>
      </w:r>
    </w:p>
    <w:p w14:paraId="68BB322D" w14:textId="77777777" w:rsidR="00F22183" w:rsidRPr="00AC6A08" w:rsidRDefault="00F22183" w:rsidP="00A968FD">
      <w:pPr>
        <w:numPr>
          <w:ilvl w:val="0"/>
          <w:numId w:val="8"/>
        </w:numPr>
        <w:tabs>
          <w:tab w:val="num" w:pos="360"/>
        </w:tabs>
        <w:spacing w:line="240" w:lineRule="auto"/>
        <w:ind w:left="709" w:hanging="426"/>
        <w:rPr>
          <w:rFonts w:cs="Arial"/>
          <w:szCs w:val="19"/>
        </w:rPr>
      </w:pPr>
      <w:r w:rsidRPr="00AC6A08">
        <w:rPr>
          <w:rFonts w:cs="Arial"/>
          <w:szCs w:val="19"/>
        </w:rPr>
        <w:t>Omschrijving eindproduct (incl. gewenste resultaten);</w:t>
      </w:r>
    </w:p>
    <w:p w14:paraId="7080D4D7" w14:textId="77777777" w:rsidR="00F22183" w:rsidRPr="00AC6A08" w:rsidRDefault="00F22183" w:rsidP="00A968FD">
      <w:pPr>
        <w:numPr>
          <w:ilvl w:val="0"/>
          <w:numId w:val="8"/>
        </w:numPr>
        <w:tabs>
          <w:tab w:val="num" w:pos="360"/>
        </w:tabs>
        <w:spacing w:line="240" w:lineRule="auto"/>
        <w:ind w:left="709" w:hanging="426"/>
        <w:rPr>
          <w:rFonts w:cs="Arial"/>
          <w:szCs w:val="19"/>
        </w:rPr>
      </w:pPr>
      <w:r w:rsidRPr="00AC6A08">
        <w:rPr>
          <w:rFonts w:cs="Arial"/>
          <w:szCs w:val="19"/>
        </w:rPr>
        <w:t>Planning;</w:t>
      </w:r>
    </w:p>
    <w:p w14:paraId="19723CE9" w14:textId="77777777" w:rsidR="00F22183" w:rsidRPr="00AC6A08" w:rsidRDefault="00F22183" w:rsidP="00A968FD">
      <w:pPr>
        <w:numPr>
          <w:ilvl w:val="0"/>
          <w:numId w:val="8"/>
        </w:numPr>
        <w:tabs>
          <w:tab w:val="num" w:pos="360"/>
        </w:tabs>
        <w:spacing w:line="240" w:lineRule="auto"/>
        <w:ind w:left="709" w:hanging="426"/>
        <w:rPr>
          <w:rFonts w:cs="Arial"/>
          <w:szCs w:val="19"/>
        </w:rPr>
      </w:pPr>
      <w:r w:rsidRPr="00AC6A08">
        <w:rPr>
          <w:rFonts w:cs="Arial"/>
          <w:szCs w:val="19"/>
        </w:rPr>
        <w:t>Coördinatie: Planning diverse overlegmomenten, voortgangsbewaking en budgetbewaking;</w:t>
      </w:r>
    </w:p>
    <w:p w14:paraId="4E977369" w14:textId="77777777" w:rsidR="00F22183" w:rsidRPr="00AC6A08" w:rsidRDefault="00F22183" w:rsidP="00A968FD">
      <w:pPr>
        <w:numPr>
          <w:ilvl w:val="0"/>
          <w:numId w:val="8"/>
        </w:numPr>
        <w:tabs>
          <w:tab w:val="num" w:pos="360"/>
        </w:tabs>
        <w:spacing w:line="240" w:lineRule="auto"/>
        <w:ind w:left="709" w:hanging="426"/>
        <w:rPr>
          <w:rFonts w:cs="Arial"/>
          <w:szCs w:val="19"/>
        </w:rPr>
      </w:pPr>
      <w:r w:rsidRPr="00AC6A08">
        <w:rPr>
          <w:rFonts w:cs="Arial"/>
          <w:szCs w:val="19"/>
        </w:rPr>
        <w:t>Communicatie;</w:t>
      </w:r>
    </w:p>
    <w:p w14:paraId="233368E6" w14:textId="77777777" w:rsidR="00F22183" w:rsidRPr="00AC6A08" w:rsidRDefault="00F22183" w:rsidP="00A968FD">
      <w:pPr>
        <w:numPr>
          <w:ilvl w:val="0"/>
          <w:numId w:val="8"/>
        </w:numPr>
        <w:tabs>
          <w:tab w:val="num" w:pos="360"/>
        </w:tabs>
        <w:spacing w:line="240" w:lineRule="auto"/>
        <w:ind w:left="709" w:hanging="426"/>
        <w:rPr>
          <w:rFonts w:cs="Arial"/>
          <w:szCs w:val="19"/>
        </w:rPr>
      </w:pPr>
      <w:r w:rsidRPr="00AC6A08">
        <w:rPr>
          <w:rFonts w:cs="Arial"/>
          <w:szCs w:val="19"/>
        </w:rPr>
        <w:t>Evaluatie;</w:t>
      </w:r>
    </w:p>
    <w:p w14:paraId="064C0CA9" w14:textId="71CE02C0" w:rsidR="00F53EA0" w:rsidRPr="00AC6A08" w:rsidRDefault="00F53EA0" w:rsidP="00A968FD">
      <w:pPr>
        <w:pStyle w:val="Default"/>
        <w:ind w:left="426" w:hanging="426"/>
        <w:rPr>
          <w:rFonts w:ascii="Lucida Sans" w:hAnsi="Lucida Sans"/>
          <w:color w:val="00B0F0"/>
          <w:sz w:val="19"/>
          <w:szCs w:val="19"/>
        </w:rPr>
      </w:pPr>
    </w:p>
    <w:p w14:paraId="401BF0F1" w14:textId="5E6D89B6" w:rsidR="004A5526" w:rsidRPr="00AC6A08" w:rsidRDefault="004A5526" w:rsidP="004A5526">
      <w:pPr>
        <w:pStyle w:val="Default"/>
        <w:numPr>
          <w:ilvl w:val="0"/>
          <w:numId w:val="2"/>
        </w:numPr>
        <w:ind w:left="426" w:hanging="426"/>
        <w:rPr>
          <w:rFonts w:ascii="Lucida Sans" w:hAnsi="Lucida Sans"/>
          <w:color w:val="auto"/>
          <w:sz w:val="19"/>
          <w:szCs w:val="19"/>
        </w:rPr>
      </w:pPr>
      <w:r w:rsidRPr="00AC6A08">
        <w:rPr>
          <w:rFonts w:ascii="Lucida Sans" w:hAnsi="Lucida Sans"/>
          <w:color w:val="auto"/>
          <w:sz w:val="19"/>
          <w:szCs w:val="19"/>
        </w:rPr>
        <w:t>In elke uitvraag, m.u.v. inhuur, wordt ingegaan op thema’s uit de raamovereenkomst, zoals duurzaamheid</w:t>
      </w:r>
      <w:r w:rsidR="00B23C2F">
        <w:rPr>
          <w:rFonts w:ascii="Lucida Sans" w:hAnsi="Lucida Sans"/>
          <w:color w:val="auto"/>
          <w:sz w:val="19"/>
          <w:szCs w:val="19"/>
        </w:rPr>
        <w:t>, innovatie, circulariteit</w:t>
      </w:r>
      <w:r w:rsidRPr="00AC6A08">
        <w:rPr>
          <w:rFonts w:ascii="Lucida Sans" w:hAnsi="Lucida Sans"/>
          <w:color w:val="auto"/>
          <w:sz w:val="19"/>
          <w:szCs w:val="19"/>
        </w:rPr>
        <w:t xml:space="preserve"> en samenwerking. Per uitvraag worden de thema’s gespecifieerd. </w:t>
      </w:r>
    </w:p>
    <w:p w14:paraId="23744F89" w14:textId="77777777" w:rsidR="004A5526" w:rsidRPr="00AC6A08" w:rsidRDefault="004A5526" w:rsidP="00A968FD">
      <w:pPr>
        <w:pStyle w:val="Default"/>
        <w:ind w:left="426" w:hanging="426"/>
        <w:rPr>
          <w:rFonts w:ascii="Lucida Sans" w:hAnsi="Lucida Sans"/>
          <w:color w:val="00B0F0"/>
          <w:sz w:val="19"/>
          <w:szCs w:val="19"/>
        </w:rPr>
      </w:pPr>
    </w:p>
    <w:p w14:paraId="2E8E5F5A" w14:textId="3CA4C123" w:rsidR="000C20BB" w:rsidRPr="00AC6A08" w:rsidRDefault="00851663" w:rsidP="00851663">
      <w:pPr>
        <w:pStyle w:val="Default"/>
        <w:numPr>
          <w:ilvl w:val="0"/>
          <w:numId w:val="2"/>
        </w:numPr>
        <w:ind w:left="426" w:hanging="426"/>
        <w:rPr>
          <w:rFonts w:ascii="Lucida Sans" w:hAnsi="Lucida Sans"/>
          <w:color w:val="auto"/>
          <w:sz w:val="19"/>
          <w:szCs w:val="19"/>
        </w:rPr>
      </w:pPr>
      <w:r w:rsidRPr="00AC6A08">
        <w:rPr>
          <w:rFonts w:ascii="Lucida Sans" w:hAnsi="Lucida Sans"/>
          <w:color w:val="auto"/>
          <w:sz w:val="19"/>
          <w:szCs w:val="19"/>
        </w:rPr>
        <w:t xml:space="preserve">Per </w:t>
      </w:r>
      <w:r w:rsidR="004A5526" w:rsidRPr="00AC6A08">
        <w:rPr>
          <w:rFonts w:ascii="Lucida Sans" w:hAnsi="Lucida Sans"/>
          <w:color w:val="auto"/>
          <w:sz w:val="19"/>
          <w:szCs w:val="19"/>
        </w:rPr>
        <w:t>u</w:t>
      </w:r>
      <w:r w:rsidRPr="00AC6A08">
        <w:rPr>
          <w:rFonts w:ascii="Lucida Sans" w:hAnsi="Lucida Sans"/>
          <w:color w:val="auto"/>
          <w:sz w:val="19"/>
          <w:szCs w:val="19"/>
        </w:rPr>
        <w:t xml:space="preserve">itvraag worden de gunningscriteria bepaald en het beoordelingscriterium. De </w:t>
      </w:r>
    </w:p>
    <w:p w14:paraId="26ECBCC4" w14:textId="28BEE6FF" w:rsidR="00EF6E89" w:rsidRPr="00AC6A08" w:rsidRDefault="00851663" w:rsidP="00EF6E89">
      <w:pPr>
        <w:pStyle w:val="Default"/>
        <w:ind w:left="426"/>
        <w:rPr>
          <w:rFonts w:ascii="Lucida Sans" w:hAnsi="Lucida Sans"/>
          <w:color w:val="auto"/>
          <w:sz w:val="19"/>
          <w:szCs w:val="19"/>
        </w:rPr>
      </w:pPr>
      <w:r w:rsidRPr="00AC6A08">
        <w:rPr>
          <w:rFonts w:ascii="Lucida Sans" w:hAnsi="Lucida Sans"/>
          <w:color w:val="auto"/>
          <w:sz w:val="19"/>
          <w:szCs w:val="19"/>
        </w:rPr>
        <w:t xml:space="preserve">beoordeling vindt altijd plaats door een </w:t>
      </w:r>
      <w:r w:rsidR="00EF6E89" w:rsidRPr="00AC6A08">
        <w:rPr>
          <w:rFonts w:ascii="Lucida Sans" w:hAnsi="Lucida Sans"/>
          <w:color w:val="auto"/>
          <w:sz w:val="19"/>
          <w:szCs w:val="19"/>
        </w:rPr>
        <w:t>beoordelingsteam</w:t>
      </w:r>
      <w:r w:rsidR="00771587" w:rsidRPr="00AC6A08">
        <w:rPr>
          <w:rFonts w:ascii="Lucida Sans" w:hAnsi="Lucida Sans"/>
          <w:color w:val="auto"/>
          <w:sz w:val="19"/>
          <w:szCs w:val="19"/>
        </w:rPr>
        <w:t>.</w:t>
      </w:r>
      <w:r w:rsidR="00EF6E89" w:rsidRPr="00AC6A08">
        <w:rPr>
          <w:rFonts w:ascii="Lucida Sans" w:hAnsi="Lucida Sans"/>
          <w:color w:val="auto"/>
          <w:sz w:val="19"/>
          <w:szCs w:val="19"/>
        </w:rPr>
        <w:t xml:space="preserve"> </w:t>
      </w:r>
    </w:p>
    <w:p w14:paraId="05385FB4" w14:textId="77777777" w:rsidR="004A5526" w:rsidRPr="00AC6A08" w:rsidRDefault="004A5526" w:rsidP="000C20BB">
      <w:pPr>
        <w:pStyle w:val="Default"/>
        <w:ind w:left="426"/>
        <w:rPr>
          <w:rFonts w:ascii="Lucida Sans" w:hAnsi="Lucida Sans"/>
          <w:color w:val="auto"/>
          <w:sz w:val="19"/>
          <w:szCs w:val="19"/>
        </w:rPr>
      </w:pPr>
    </w:p>
    <w:p w14:paraId="52FDA86D" w14:textId="76D5E003" w:rsidR="000C20BB" w:rsidRDefault="000C20BB" w:rsidP="000C20BB">
      <w:pPr>
        <w:pStyle w:val="Default"/>
        <w:numPr>
          <w:ilvl w:val="0"/>
          <w:numId w:val="2"/>
        </w:numPr>
        <w:ind w:left="426" w:hanging="426"/>
        <w:rPr>
          <w:rFonts w:ascii="Lucida Sans" w:hAnsi="Lucida Sans"/>
          <w:color w:val="auto"/>
          <w:sz w:val="19"/>
          <w:szCs w:val="19"/>
        </w:rPr>
      </w:pPr>
      <w:r w:rsidRPr="00AC6A08">
        <w:rPr>
          <w:rFonts w:ascii="Lucida Sans" w:hAnsi="Lucida Sans"/>
          <w:color w:val="auto"/>
          <w:sz w:val="19"/>
          <w:szCs w:val="19"/>
        </w:rPr>
        <w:t>Een presentatie c.q. gesprek kan onderdeel vormen van de gunningprocedure.</w:t>
      </w:r>
    </w:p>
    <w:p w14:paraId="05FFD120" w14:textId="77777777" w:rsidR="00C50756" w:rsidRDefault="00C50756" w:rsidP="00C50756">
      <w:pPr>
        <w:pStyle w:val="Default"/>
        <w:ind w:left="426"/>
        <w:rPr>
          <w:rFonts w:ascii="Lucida Sans" w:hAnsi="Lucida Sans"/>
          <w:color w:val="auto"/>
          <w:sz w:val="19"/>
          <w:szCs w:val="19"/>
        </w:rPr>
      </w:pPr>
    </w:p>
    <w:p w14:paraId="63600CBF" w14:textId="58C8646F" w:rsidR="00C50756" w:rsidRDefault="00C50756" w:rsidP="000C20BB">
      <w:pPr>
        <w:pStyle w:val="Default"/>
        <w:numPr>
          <w:ilvl w:val="0"/>
          <w:numId w:val="2"/>
        </w:numPr>
        <w:ind w:left="426" w:hanging="426"/>
        <w:rPr>
          <w:rFonts w:ascii="Lucida Sans" w:hAnsi="Lucida Sans"/>
          <w:color w:val="auto"/>
          <w:sz w:val="19"/>
          <w:szCs w:val="19"/>
        </w:rPr>
      </w:pPr>
      <w:r w:rsidRPr="00AC6A08">
        <w:rPr>
          <w:rFonts w:ascii="Lucida Sans" w:hAnsi="Lucida Sans"/>
          <w:color w:val="auto"/>
          <w:sz w:val="19"/>
          <w:szCs w:val="19"/>
        </w:rPr>
        <w:t xml:space="preserve">De NOK bevat altijd een mogelijkheid </w:t>
      </w:r>
      <w:r>
        <w:rPr>
          <w:rFonts w:ascii="Lucida Sans" w:hAnsi="Lucida Sans"/>
          <w:color w:val="auto"/>
          <w:sz w:val="19"/>
          <w:szCs w:val="19"/>
        </w:rPr>
        <w:t xml:space="preserve">om de opdracht tussentijds te beëindigen met een opzegtermijn van </w:t>
      </w:r>
      <w:r w:rsidRPr="00AC6A08">
        <w:rPr>
          <w:rFonts w:ascii="Lucida Sans" w:hAnsi="Lucida Sans"/>
          <w:color w:val="auto"/>
          <w:sz w:val="19"/>
          <w:szCs w:val="19"/>
        </w:rPr>
        <w:t xml:space="preserve">één maand en kan een optie </w:t>
      </w:r>
      <w:r>
        <w:rPr>
          <w:rFonts w:ascii="Lucida Sans" w:hAnsi="Lucida Sans"/>
          <w:color w:val="auto"/>
          <w:sz w:val="19"/>
          <w:szCs w:val="19"/>
        </w:rPr>
        <w:t>tot verlenging be</w:t>
      </w:r>
      <w:r w:rsidRPr="00AC6A08">
        <w:rPr>
          <w:rFonts w:ascii="Lucida Sans" w:hAnsi="Lucida Sans"/>
          <w:color w:val="auto"/>
          <w:sz w:val="19"/>
          <w:szCs w:val="19"/>
        </w:rPr>
        <w:t>vatten.</w:t>
      </w:r>
    </w:p>
    <w:p w14:paraId="21F62294" w14:textId="77777777" w:rsidR="00C50756" w:rsidRPr="00AC6A08" w:rsidRDefault="00C50756" w:rsidP="00C50756">
      <w:pPr>
        <w:pStyle w:val="Default"/>
        <w:rPr>
          <w:rFonts w:ascii="Lucida Sans" w:hAnsi="Lucida Sans"/>
          <w:color w:val="auto"/>
          <w:sz w:val="19"/>
          <w:szCs w:val="19"/>
        </w:rPr>
      </w:pPr>
    </w:p>
    <w:p w14:paraId="55008A66" w14:textId="77777777" w:rsidR="004A5526" w:rsidRPr="00AC6A08" w:rsidRDefault="004A5526" w:rsidP="00F53ED0">
      <w:pPr>
        <w:pStyle w:val="Default"/>
        <w:rPr>
          <w:rFonts w:ascii="Lucida Sans" w:hAnsi="Lucida Sans"/>
          <w:color w:val="auto"/>
          <w:sz w:val="19"/>
          <w:szCs w:val="19"/>
        </w:rPr>
      </w:pPr>
    </w:p>
    <w:p w14:paraId="719750BE" w14:textId="77777777" w:rsidR="00F53ED0" w:rsidRPr="00AC6A08" w:rsidRDefault="00F53ED0" w:rsidP="00F53ED0">
      <w:pPr>
        <w:pStyle w:val="Default"/>
        <w:rPr>
          <w:rFonts w:ascii="Lucida Sans" w:hAnsi="Lucida Sans"/>
          <w:color w:val="auto"/>
          <w:sz w:val="19"/>
          <w:szCs w:val="19"/>
        </w:rPr>
      </w:pPr>
      <w:r w:rsidRPr="00AC6A08">
        <w:rPr>
          <w:rFonts w:ascii="Lucida Sans" w:hAnsi="Lucida Sans"/>
          <w:color w:val="auto"/>
          <w:sz w:val="19"/>
          <w:szCs w:val="19"/>
        </w:rPr>
        <w:t xml:space="preserve">Aanvullende informatie voor perceel inhuur: </w:t>
      </w:r>
    </w:p>
    <w:p w14:paraId="765A86D1" w14:textId="77777777" w:rsidR="00F53ED0" w:rsidRPr="00AC6A08" w:rsidRDefault="00F53ED0" w:rsidP="00F53ED0">
      <w:pPr>
        <w:pStyle w:val="Default"/>
        <w:rPr>
          <w:rFonts w:ascii="Lucida Sans" w:hAnsi="Lucida Sans"/>
          <w:color w:val="auto"/>
          <w:sz w:val="19"/>
          <w:szCs w:val="19"/>
        </w:rPr>
      </w:pPr>
    </w:p>
    <w:p w14:paraId="470A5558" w14:textId="61C9AA1B" w:rsidR="00F53ED0" w:rsidRDefault="00F53ED0" w:rsidP="00F53ED0">
      <w:pPr>
        <w:pStyle w:val="Default"/>
        <w:numPr>
          <w:ilvl w:val="0"/>
          <w:numId w:val="2"/>
        </w:numPr>
        <w:ind w:left="426" w:hanging="426"/>
        <w:rPr>
          <w:rFonts w:ascii="Lucida Sans" w:hAnsi="Lucida Sans"/>
          <w:color w:val="auto"/>
          <w:sz w:val="19"/>
          <w:szCs w:val="19"/>
        </w:rPr>
      </w:pPr>
      <w:r w:rsidRPr="00AC6A08">
        <w:rPr>
          <w:rFonts w:ascii="Lucida Sans" w:hAnsi="Lucida Sans"/>
          <w:color w:val="auto"/>
          <w:sz w:val="19"/>
          <w:szCs w:val="19"/>
        </w:rPr>
        <w:t xml:space="preserve">De duur van de Nadere Overeenkomst bij Inhuur is in lijn met de richtlijnen van het Kader externe capaciteit. </w:t>
      </w:r>
    </w:p>
    <w:p w14:paraId="108FA973" w14:textId="77777777" w:rsidR="00C50756" w:rsidRPr="00AC6A08" w:rsidRDefault="00C50756" w:rsidP="00C50756">
      <w:pPr>
        <w:pStyle w:val="Default"/>
        <w:ind w:left="426"/>
        <w:rPr>
          <w:rFonts w:ascii="Lucida Sans" w:hAnsi="Lucida Sans"/>
          <w:color w:val="auto"/>
          <w:sz w:val="19"/>
          <w:szCs w:val="19"/>
        </w:rPr>
      </w:pPr>
    </w:p>
    <w:p w14:paraId="7AC05B4F" w14:textId="77777777" w:rsidR="00DB7694" w:rsidRPr="0078605B" w:rsidRDefault="00DB7694" w:rsidP="00597544">
      <w:pPr>
        <w:spacing w:line="280" w:lineRule="atLeast"/>
        <w:ind w:left="360" w:hanging="426"/>
        <w:jc w:val="both"/>
        <w:rPr>
          <w:rFonts w:eastAsia="Times New Roman" w:cs="Times New Roman"/>
          <w:b/>
          <w:sz w:val="22"/>
          <w:lang w:eastAsia="nl-NL"/>
        </w:rPr>
      </w:pPr>
      <w:r w:rsidRPr="0078605B">
        <w:rPr>
          <w:rFonts w:eastAsia="Times New Roman" w:cs="Times New Roman"/>
          <w:b/>
          <w:sz w:val="22"/>
          <w:lang w:eastAsia="nl-NL"/>
        </w:rPr>
        <w:t>De offerte</w:t>
      </w:r>
    </w:p>
    <w:p w14:paraId="407BEA2C" w14:textId="77777777" w:rsidR="00D50118" w:rsidRPr="00AC6A08" w:rsidRDefault="00D50118" w:rsidP="000C20BB">
      <w:pPr>
        <w:pStyle w:val="Default"/>
        <w:rPr>
          <w:rFonts w:ascii="Lucida Sans" w:hAnsi="Lucida Sans"/>
          <w:color w:val="auto"/>
          <w:sz w:val="19"/>
          <w:szCs w:val="19"/>
        </w:rPr>
      </w:pPr>
    </w:p>
    <w:p w14:paraId="3C57C675" w14:textId="0AE57EA6" w:rsidR="001008C5" w:rsidRDefault="001008C5" w:rsidP="008C3A48">
      <w:pPr>
        <w:pStyle w:val="Default"/>
        <w:numPr>
          <w:ilvl w:val="0"/>
          <w:numId w:val="2"/>
        </w:numPr>
        <w:ind w:left="426" w:hanging="426"/>
        <w:rPr>
          <w:rFonts w:ascii="Lucida Sans" w:hAnsi="Lucida Sans"/>
          <w:color w:val="auto"/>
          <w:sz w:val="19"/>
          <w:szCs w:val="19"/>
        </w:rPr>
      </w:pPr>
      <w:r>
        <w:rPr>
          <w:rFonts w:ascii="Lucida Sans" w:hAnsi="Lucida Sans"/>
          <w:color w:val="auto"/>
          <w:sz w:val="19"/>
          <w:szCs w:val="19"/>
        </w:rPr>
        <w:t xml:space="preserve">De offerte beantwoordt zowel aan de algemene doelen van de raamovereenkomst, waaronder kwaliteit en kosten efficiëntie, borging van kennis en kwaliteit, ontwikkelen van samenwerking en professioneel opdrachtgeverschap, als aan de specifieke thema’s (zie punt 17). </w:t>
      </w:r>
    </w:p>
    <w:p w14:paraId="5D698CED" w14:textId="77777777" w:rsidR="001008C5" w:rsidRDefault="001008C5" w:rsidP="001008C5">
      <w:pPr>
        <w:pStyle w:val="Default"/>
        <w:ind w:left="426"/>
        <w:rPr>
          <w:rFonts w:ascii="Lucida Sans" w:hAnsi="Lucida Sans"/>
          <w:color w:val="auto"/>
          <w:sz w:val="19"/>
          <w:szCs w:val="19"/>
        </w:rPr>
      </w:pPr>
    </w:p>
    <w:p w14:paraId="6CD37937" w14:textId="0E654089" w:rsidR="008C3A48" w:rsidRPr="00AC6A08" w:rsidRDefault="008C3A48" w:rsidP="008C3A48">
      <w:pPr>
        <w:pStyle w:val="Default"/>
        <w:numPr>
          <w:ilvl w:val="0"/>
          <w:numId w:val="2"/>
        </w:numPr>
        <w:ind w:left="426" w:hanging="426"/>
        <w:rPr>
          <w:rFonts w:ascii="Lucida Sans" w:hAnsi="Lucida Sans"/>
          <w:color w:val="auto"/>
          <w:sz w:val="19"/>
          <w:szCs w:val="19"/>
        </w:rPr>
      </w:pPr>
      <w:r w:rsidRPr="00AC6A08">
        <w:rPr>
          <w:rFonts w:ascii="Lucida Sans" w:hAnsi="Lucida Sans"/>
          <w:color w:val="auto"/>
          <w:sz w:val="19"/>
          <w:szCs w:val="19"/>
        </w:rPr>
        <w:t>De offerte wordt ingediend door de penvoerder</w:t>
      </w:r>
      <w:r w:rsidR="00E031CE" w:rsidRPr="00AC6A08">
        <w:rPr>
          <w:rFonts w:ascii="Lucida Sans" w:hAnsi="Lucida Sans"/>
          <w:color w:val="auto"/>
          <w:sz w:val="19"/>
          <w:szCs w:val="19"/>
        </w:rPr>
        <w:t xml:space="preserve"> en niet in behandeling genomen wanneer deze niet door de penvoerder is ingediend.</w:t>
      </w:r>
      <w:r w:rsidRPr="00AC6A08">
        <w:rPr>
          <w:rFonts w:ascii="Lucida Sans" w:hAnsi="Lucida Sans"/>
          <w:color w:val="auto"/>
          <w:sz w:val="19"/>
          <w:szCs w:val="19"/>
        </w:rPr>
        <w:t xml:space="preserve"> </w:t>
      </w:r>
      <w:r w:rsidR="003865A9">
        <w:rPr>
          <w:rFonts w:ascii="Lucida Sans" w:hAnsi="Lucida Sans"/>
          <w:color w:val="auto"/>
          <w:sz w:val="19"/>
          <w:szCs w:val="19"/>
        </w:rPr>
        <w:t>De inschrijver wordt hierover geïnformeerd.</w:t>
      </w:r>
    </w:p>
    <w:p w14:paraId="07DE2E04" w14:textId="77777777" w:rsidR="008C3A48" w:rsidRPr="00AC6A08" w:rsidRDefault="008C3A48" w:rsidP="008C3A48">
      <w:pPr>
        <w:pStyle w:val="Default"/>
        <w:ind w:left="426"/>
        <w:rPr>
          <w:rFonts w:ascii="Lucida Sans" w:hAnsi="Lucida Sans"/>
          <w:color w:val="auto"/>
          <w:sz w:val="19"/>
          <w:szCs w:val="19"/>
        </w:rPr>
      </w:pPr>
    </w:p>
    <w:p w14:paraId="71980CD1" w14:textId="540D0B9B" w:rsidR="008C3A48" w:rsidRPr="00AC6A08" w:rsidRDefault="008C3A48" w:rsidP="008C3A48">
      <w:pPr>
        <w:pStyle w:val="Default"/>
        <w:numPr>
          <w:ilvl w:val="0"/>
          <w:numId w:val="2"/>
        </w:numPr>
        <w:ind w:left="426" w:hanging="426"/>
        <w:rPr>
          <w:rFonts w:ascii="Lucida Sans" w:hAnsi="Lucida Sans"/>
          <w:color w:val="auto"/>
          <w:sz w:val="19"/>
          <w:szCs w:val="19"/>
        </w:rPr>
      </w:pPr>
      <w:r w:rsidRPr="00AC6A08">
        <w:rPr>
          <w:rFonts w:ascii="Lucida Sans" w:hAnsi="Lucida Sans"/>
          <w:color w:val="auto"/>
          <w:sz w:val="19"/>
          <w:szCs w:val="19"/>
        </w:rPr>
        <w:t xml:space="preserve">Inkoop / projectmedewerker stuurt na ontvangst van de offertes een bevestiging naar de inschrijver. </w:t>
      </w:r>
    </w:p>
    <w:p w14:paraId="7130A50F" w14:textId="77777777" w:rsidR="008C3A48" w:rsidRPr="00AC6A08" w:rsidRDefault="008C3A48" w:rsidP="008C3A48">
      <w:pPr>
        <w:pStyle w:val="Default"/>
        <w:ind w:left="426" w:hanging="426"/>
        <w:rPr>
          <w:rFonts w:ascii="Lucida Sans" w:hAnsi="Lucida Sans"/>
          <w:color w:val="auto"/>
          <w:sz w:val="19"/>
          <w:szCs w:val="19"/>
        </w:rPr>
      </w:pPr>
    </w:p>
    <w:p w14:paraId="72392975" w14:textId="13832D60" w:rsidR="00DB7694" w:rsidRPr="00AC6A08" w:rsidRDefault="00DB7694" w:rsidP="008C3A48">
      <w:pPr>
        <w:pStyle w:val="Default"/>
        <w:numPr>
          <w:ilvl w:val="0"/>
          <w:numId w:val="2"/>
        </w:numPr>
        <w:ind w:left="426" w:hanging="426"/>
        <w:rPr>
          <w:rFonts w:ascii="Lucida Sans" w:hAnsi="Lucida Sans"/>
          <w:color w:val="auto"/>
          <w:sz w:val="19"/>
          <w:szCs w:val="19"/>
        </w:rPr>
      </w:pPr>
      <w:r w:rsidRPr="00AC6A08">
        <w:rPr>
          <w:rFonts w:ascii="Lucida Sans" w:hAnsi="Lucida Sans"/>
          <w:color w:val="auto"/>
          <w:sz w:val="19"/>
          <w:szCs w:val="19"/>
        </w:rPr>
        <w:t xml:space="preserve">In de offerte geeft de penvoerder aan wie de uitvoerende partij is, of </w:t>
      </w:r>
      <w:r w:rsidR="00872677">
        <w:rPr>
          <w:rFonts w:ascii="Lucida Sans" w:hAnsi="Lucida Sans"/>
          <w:color w:val="auto"/>
          <w:sz w:val="19"/>
          <w:szCs w:val="19"/>
        </w:rPr>
        <w:t xml:space="preserve">er </w:t>
      </w:r>
      <w:r w:rsidRPr="00AC6A08">
        <w:rPr>
          <w:rFonts w:ascii="Lucida Sans" w:hAnsi="Lucida Sans"/>
          <w:color w:val="auto"/>
          <w:sz w:val="19"/>
          <w:szCs w:val="19"/>
        </w:rPr>
        <w:t>onderaannemers worden ingezet</w:t>
      </w:r>
      <w:r w:rsidR="00B563CB">
        <w:rPr>
          <w:rFonts w:ascii="Lucida Sans" w:hAnsi="Lucida Sans"/>
          <w:color w:val="auto"/>
          <w:sz w:val="19"/>
          <w:szCs w:val="19"/>
        </w:rPr>
        <w:t xml:space="preserve"> en welke werkzaamheden per onderaannemer worden uitgevoerd </w:t>
      </w:r>
      <w:r w:rsidRPr="00AC6A08">
        <w:rPr>
          <w:rFonts w:ascii="Lucida Sans" w:hAnsi="Lucida Sans"/>
          <w:color w:val="auto"/>
          <w:sz w:val="19"/>
          <w:szCs w:val="19"/>
        </w:rPr>
        <w:t>. Onderaannemers worden vooraf beoordeeld door de provincie.</w:t>
      </w:r>
      <w:r w:rsidR="00692BB5">
        <w:rPr>
          <w:rFonts w:ascii="Lucida Sans" w:hAnsi="Lucida Sans"/>
          <w:color w:val="auto"/>
          <w:sz w:val="19"/>
          <w:szCs w:val="19"/>
        </w:rPr>
        <w:t xml:space="preserve"> Pas na goedkeuring kan de opdracht starten.</w:t>
      </w:r>
      <w:r w:rsidRPr="00AC6A08">
        <w:rPr>
          <w:rFonts w:ascii="Lucida Sans" w:hAnsi="Lucida Sans"/>
          <w:color w:val="auto"/>
          <w:sz w:val="19"/>
          <w:szCs w:val="19"/>
        </w:rPr>
        <w:t xml:space="preserve">  Onderaannemers voldoen aan de criteria in de raamovereenkomst. </w:t>
      </w:r>
    </w:p>
    <w:p w14:paraId="20D74AA6" w14:textId="77777777" w:rsidR="00E61407" w:rsidRPr="00AC6A08" w:rsidRDefault="00E61407" w:rsidP="00E61407">
      <w:pPr>
        <w:pStyle w:val="Lijstalinea"/>
        <w:rPr>
          <w:szCs w:val="19"/>
        </w:rPr>
      </w:pPr>
    </w:p>
    <w:p w14:paraId="1858A199" w14:textId="74C05B69" w:rsidR="00E61407" w:rsidRPr="00AC6A08" w:rsidRDefault="00E61407" w:rsidP="00E61407">
      <w:pPr>
        <w:pStyle w:val="Default"/>
        <w:numPr>
          <w:ilvl w:val="0"/>
          <w:numId w:val="2"/>
        </w:numPr>
        <w:ind w:left="426" w:hanging="426"/>
        <w:rPr>
          <w:rFonts w:ascii="Lucida Sans" w:hAnsi="Lucida Sans"/>
          <w:color w:val="auto"/>
          <w:sz w:val="19"/>
          <w:szCs w:val="19"/>
        </w:rPr>
      </w:pPr>
      <w:r w:rsidRPr="00AC6A08">
        <w:rPr>
          <w:rFonts w:ascii="Lucida Sans" w:hAnsi="Lucida Sans"/>
          <w:color w:val="auto"/>
          <w:sz w:val="19"/>
          <w:szCs w:val="19"/>
        </w:rPr>
        <w:t xml:space="preserve">Er is sprake van een passende aanbieding wanneer: </w:t>
      </w:r>
    </w:p>
    <w:p w14:paraId="22D4BDCD" w14:textId="3AC048BE" w:rsidR="00E61407" w:rsidRPr="00AC6A08" w:rsidRDefault="00E61407" w:rsidP="00E61407">
      <w:pPr>
        <w:pStyle w:val="Lijstalinea"/>
        <w:numPr>
          <w:ilvl w:val="0"/>
          <w:numId w:val="22"/>
        </w:numPr>
        <w:rPr>
          <w:szCs w:val="19"/>
        </w:rPr>
      </w:pPr>
      <w:r w:rsidRPr="00AC6A08">
        <w:rPr>
          <w:szCs w:val="19"/>
        </w:rPr>
        <w:t xml:space="preserve">De inschrijving niet abnormaal hoog of laag is (zie punt </w:t>
      </w:r>
      <w:r w:rsidR="000E269D" w:rsidRPr="00AC6A08">
        <w:rPr>
          <w:szCs w:val="19"/>
        </w:rPr>
        <w:t>2</w:t>
      </w:r>
      <w:r w:rsidR="00B3444C" w:rsidRPr="00AC6A08">
        <w:rPr>
          <w:szCs w:val="19"/>
        </w:rPr>
        <w:t>3</w:t>
      </w:r>
      <w:r w:rsidRPr="00AC6A08">
        <w:rPr>
          <w:szCs w:val="19"/>
        </w:rPr>
        <w:t>)</w:t>
      </w:r>
    </w:p>
    <w:p w14:paraId="77E741D3" w14:textId="53249D62" w:rsidR="00E61407" w:rsidRPr="00AC6A08" w:rsidRDefault="00E61407" w:rsidP="00E61407">
      <w:pPr>
        <w:pStyle w:val="Lijstalinea"/>
        <w:numPr>
          <w:ilvl w:val="0"/>
          <w:numId w:val="22"/>
        </w:numPr>
        <w:rPr>
          <w:szCs w:val="19"/>
        </w:rPr>
      </w:pPr>
      <w:r w:rsidRPr="00AC6A08">
        <w:rPr>
          <w:szCs w:val="19"/>
        </w:rPr>
        <w:t xml:space="preserve">De inschrijving tijdig is ingediend; </w:t>
      </w:r>
    </w:p>
    <w:p w14:paraId="3FE95074" w14:textId="7D1A07E3" w:rsidR="00E61407" w:rsidRPr="00AC6A08" w:rsidRDefault="00E61407" w:rsidP="00E61407">
      <w:pPr>
        <w:pStyle w:val="Lijstalinea"/>
        <w:numPr>
          <w:ilvl w:val="0"/>
          <w:numId w:val="22"/>
        </w:numPr>
        <w:rPr>
          <w:szCs w:val="19"/>
        </w:rPr>
      </w:pPr>
      <w:r w:rsidRPr="00AC6A08">
        <w:rPr>
          <w:szCs w:val="19"/>
        </w:rPr>
        <w:t>Alle gevraagde gegevens en bescheiden zijn ingediend;</w:t>
      </w:r>
    </w:p>
    <w:p w14:paraId="6AAD9941" w14:textId="78BF60BC" w:rsidR="00E61407" w:rsidRPr="00AC6A08" w:rsidRDefault="00E61407" w:rsidP="00E61407">
      <w:pPr>
        <w:pStyle w:val="Lijstalinea"/>
        <w:numPr>
          <w:ilvl w:val="0"/>
          <w:numId w:val="22"/>
        </w:numPr>
        <w:rPr>
          <w:szCs w:val="19"/>
        </w:rPr>
      </w:pPr>
      <w:r w:rsidRPr="00AC6A08">
        <w:rPr>
          <w:szCs w:val="19"/>
        </w:rPr>
        <w:t>De inschrijving voldoet aan de gestelde minimum eisen.</w:t>
      </w:r>
    </w:p>
    <w:p w14:paraId="12A6C4B3" w14:textId="60EF0B4C" w:rsidR="00E61407" w:rsidRPr="00AC6A08" w:rsidRDefault="00E61407" w:rsidP="00E61407">
      <w:pPr>
        <w:pStyle w:val="Default"/>
        <w:ind w:left="426"/>
        <w:rPr>
          <w:rFonts w:ascii="Lucida Sans" w:hAnsi="Lucida Sans"/>
          <w:color w:val="auto"/>
          <w:sz w:val="19"/>
          <w:szCs w:val="19"/>
        </w:rPr>
      </w:pPr>
    </w:p>
    <w:p w14:paraId="34AEF128" w14:textId="325DE764" w:rsidR="00E61407" w:rsidRPr="00AC6A08" w:rsidRDefault="00E61407" w:rsidP="00E61407">
      <w:pPr>
        <w:pStyle w:val="Default"/>
        <w:numPr>
          <w:ilvl w:val="0"/>
          <w:numId w:val="2"/>
        </w:numPr>
        <w:ind w:left="426" w:hanging="426"/>
        <w:rPr>
          <w:rFonts w:ascii="Lucida Sans" w:hAnsi="Lucida Sans"/>
          <w:color w:val="auto"/>
          <w:sz w:val="19"/>
          <w:szCs w:val="19"/>
        </w:rPr>
      </w:pPr>
      <w:r w:rsidRPr="00AC6A08">
        <w:rPr>
          <w:rFonts w:ascii="Lucida Sans" w:hAnsi="Lucida Sans"/>
          <w:color w:val="auto"/>
          <w:sz w:val="19"/>
          <w:szCs w:val="19"/>
        </w:rPr>
        <w:t xml:space="preserve">Een inschrijving heeft het vermoeden abnormaal hoog of laag te zijn, wanneer: </w:t>
      </w:r>
    </w:p>
    <w:p w14:paraId="07545AA2" w14:textId="2BC48015" w:rsidR="0012611A" w:rsidRPr="00AC6A08" w:rsidRDefault="0012611A" w:rsidP="00E61407">
      <w:pPr>
        <w:pStyle w:val="Default"/>
        <w:numPr>
          <w:ilvl w:val="0"/>
          <w:numId w:val="22"/>
        </w:numPr>
        <w:rPr>
          <w:rFonts w:ascii="Lucida Sans" w:hAnsi="Lucida Sans"/>
          <w:color w:val="auto"/>
          <w:sz w:val="19"/>
          <w:szCs w:val="19"/>
        </w:rPr>
      </w:pPr>
      <w:r w:rsidRPr="00AC6A08">
        <w:rPr>
          <w:rFonts w:ascii="Lucida Sans" w:hAnsi="Lucida Sans"/>
          <w:color w:val="auto"/>
          <w:sz w:val="19"/>
          <w:szCs w:val="19"/>
        </w:rPr>
        <w:t>Het tarief van de inschrijving meer dan 30% lager/hoger is dan het gemiddelde tarief van alle overige inschrijvingen, of</w:t>
      </w:r>
    </w:p>
    <w:p w14:paraId="2C725DD4" w14:textId="55681070" w:rsidR="0012611A" w:rsidRPr="00AC6A08" w:rsidRDefault="0012611A" w:rsidP="00E61407">
      <w:pPr>
        <w:pStyle w:val="Default"/>
        <w:numPr>
          <w:ilvl w:val="0"/>
          <w:numId w:val="22"/>
        </w:numPr>
        <w:rPr>
          <w:rFonts w:ascii="Lucida Sans" w:hAnsi="Lucida Sans"/>
          <w:color w:val="auto"/>
          <w:sz w:val="19"/>
          <w:szCs w:val="19"/>
        </w:rPr>
      </w:pPr>
      <w:r w:rsidRPr="00AC6A08">
        <w:rPr>
          <w:rFonts w:ascii="Lucida Sans" w:hAnsi="Lucida Sans"/>
          <w:color w:val="auto"/>
          <w:sz w:val="19"/>
          <w:szCs w:val="19"/>
        </w:rPr>
        <w:t xml:space="preserve">Indien slechts 2 inschrijvingen zijn ontvangen: het tarief van de inschrijving meer dan </w:t>
      </w:r>
      <w:r w:rsidR="004D2217">
        <w:rPr>
          <w:rFonts w:ascii="Lucida Sans" w:hAnsi="Lucida Sans"/>
          <w:color w:val="auto"/>
          <w:sz w:val="19"/>
          <w:szCs w:val="19"/>
        </w:rPr>
        <w:t>3</w:t>
      </w:r>
      <w:r w:rsidRPr="00AC6A08">
        <w:rPr>
          <w:rFonts w:ascii="Lucida Sans" w:hAnsi="Lucida Sans"/>
          <w:color w:val="auto"/>
          <w:sz w:val="19"/>
          <w:szCs w:val="19"/>
        </w:rPr>
        <w:t xml:space="preserve">0% hoger/lager is dan het tarief van de, qua tarief, opvolgende inschrijving. </w:t>
      </w:r>
    </w:p>
    <w:p w14:paraId="4C9439B0" w14:textId="45FEB6E3" w:rsidR="00E61407" w:rsidRPr="00AC6A08" w:rsidRDefault="00692BB5" w:rsidP="00190092">
      <w:pPr>
        <w:pStyle w:val="Default"/>
        <w:ind w:left="708"/>
        <w:rPr>
          <w:rFonts w:ascii="Lucida Sans" w:hAnsi="Lucida Sans"/>
          <w:color w:val="auto"/>
          <w:sz w:val="19"/>
          <w:szCs w:val="19"/>
        </w:rPr>
      </w:pPr>
      <w:r>
        <w:rPr>
          <w:rFonts w:ascii="Lucida Sans" w:hAnsi="Lucida Sans"/>
          <w:color w:val="auto"/>
          <w:sz w:val="19"/>
          <w:szCs w:val="19"/>
        </w:rPr>
        <w:t xml:space="preserve">In die situatie wordt Inschrijver verzocht een schriftelijke toelichting op de </w:t>
      </w:r>
      <w:r w:rsidR="00190092">
        <w:rPr>
          <w:rFonts w:ascii="Lucida Sans" w:hAnsi="Lucida Sans"/>
          <w:color w:val="auto"/>
          <w:sz w:val="19"/>
          <w:szCs w:val="19"/>
        </w:rPr>
        <w:t>financiële</w:t>
      </w:r>
      <w:r>
        <w:rPr>
          <w:rFonts w:ascii="Lucida Sans" w:hAnsi="Lucida Sans"/>
          <w:color w:val="auto"/>
          <w:sz w:val="19"/>
          <w:szCs w:val="19"/>
        </w:rPr>
        <w:t xml:space="preserve"> opbouw van de offerte te geven, op basis waarvan Opdrachtgever een besluit neemt.   </w:t>
      </w:r>
    </w:p>
    <w:p w14:paraId="15F854D5" w14:textId="3F1ECD58" w:rsidR="007C0858" w:rsidRDefault="007C0858" w:rsidP="00190092">
      <w:pPr>
        <w:pStyle w:val="Default"/>
        <w:ind w:left="1134" w:hanging="426"/>
        <w:rPr>
          <w:rFonts w:ascii="Lucida Sans" w:hAnsi="Lucida Sans"/>
          <w:color w:val="auto"/>
          <w:sz w:val="19"/>
          <w:szCs w:val="19"/>
        </w:rPr>
      </w:pPr>
    </w:p>
    <w:p w14:paraId="5E2EB840" w14:textId="77777777" w:rsidR="00692BB5" w:rsidRPr="00AC6A08" w:rsidRDefault="00692BB5" w:rsidP="008C3A48">
      <w:pPr>
        <w:pStyle w:val="Default"/>
        <w:ind w:left="426" w:hanging="426"/>
        <w:rPr>
          <w:rFonts w:ascii="Lucida Sans" w:hAnsi="Lucida Sans"/>
          <w:color w:val="auto"/>
          <w:sz w:val="19"/>
          <w:szCs w:val="19"/>
        </w:rPr>
      </w:pPr>
    </w:p>
    <w:p w14:paraId="72DB356F" w14:textId="77777777" w:rsidR="007C0858" w:rsidRPr="00AC6A08" w:rsidRDefault="007C0858" w:rsidP="008C3A48">
      <w:pPr>
        <w:pStyle w:val="Default"/>
        <w:rPr>
          <w:rFonts w:ascii="Lucida Sans" w:hAnsi="Lucida Sans"/>
          <w:b/>
          <w:color w:val="auto"/>
          <w:sz w:val="19"/>
          <w:szCs w:val="19"/>
        </w:rPr>
      </w:pPr>
      <w:r w:rsidRPr="00AC6A08">
        <w:rPr>
          <w:rFonts w:ascii="Lucida Sans" w:hAnsi="Lucida Sans"/>
          <w:b/>
          <w:color w:val="auto"/>
          <w:sz w:val="19"/>
          <w:szCs w:val="19"/>
        </w:rPr>
        <w:t xml:space="preserve">Aanvullende informatie voor perceel inhuur: </w:t>
      </w:r>
    </w:p>
    <w:p w14:paraId="5E9DDD28" w14:textId="77777777" w:rsidR="007C0858" w:rsidRPr="00AC6A08" w:rsidRDefault="007C0858" w:rsidP="008C3A48">
      <w:pPr>
        <w:pStyle w:val="Default"/>
        <w:ind w:left="426" w:hanging="426"/>
        <w:rPr>
          <w:rFonts w:ascii="Lucida Sans" w:hAnsi="Lucida Sans"/>
          <w:color w:val="auto"/>
          <w:sz w:val="19"/>
          <w:szCs w:val="19"/>
        </w:rPr>
      </w:pPr>
    </w:p>
    <w:p w14:paraId="693A2EDB" w14:textId="77777777" w:rsidR="007C0858" w:rsidRPr="00AC6A08" w:rsidRDefault="007C0858" w:rsidP="008C3A48">
      <w:pPr>
        <w:pStyle w:val="Lijstalinea"/>
        <w:numPr>
          <w:ilvl w:val="0"/>
          <w:numId w:val="2"/>
        </w:numPr>
        <w:spacing w:line="240" w:lineRule="auto"/>
        <w:ind w:left="426" w:hanging="426"/>
        <w:rPr>
          <w:rFonts w:cs="Arial"/>
          <w:szCs w:val="19"/>
        </w:rPr>
      </w:pPr>
      <w:r w:rsidRPr="00AC6A08">
        <w:rPr>
          <w:rFonts w:cs="Arial"/>
          <w:szCs w:val="19"/>
        </w:rPr>
        <w:t>Van de contractpartners wordt verwacht dat zij in de aanbieding minimaal de volgende informatie opnemen:</w:t>
      </w:r>
    </w:p>
    <w:p w14:paraId="782473E7" w14:textId="5CDA0C90" w:rsidR="007C0858" w:rsidRPr="00AC6A08" w:rsidRDefault="007C0858" w:rsidP="008C3A48">
      <w:pPr>
        <w:numPr>
          <w:ilvl w:val="0"/>
          <w:numId w:val="14"/>
        </w:numPr>
        <w:spacing w:line="240" w:lineRule="auto"/>
        <w:ind w:hanging="426"/>
        <w:rPr>
          <w:rFonts w:cs="Arial"/>
          <w:szCs w:val="19"/>
        </w:rPr>
      </w:pPr>
      <w:r w:rsidRPr="00AC6A08">
        <w:rPr>
          <w:rFonts w:cs="Arial"/>
          <w:szCs w:val="19"/>
        </w:rPr>
        <w:t xml:space="preserve">CV(‘s): de CV’s dienen uitsluitend voor de functie relevante informatie te bevatten. Verder dienen zij voorzien te zijn de namen van de organisaties waarin </w:t>
      </w:r>
      <w:r w:rsidR="00925363">
        <w:rPr>
          <w:rFonts w:cs="Arial"/>
          <w:szCs w:val="19"/>
        </w:rPr>
        <w:t xml:space="preserve">relevante </w:t>
      </w:r>
      <w:r w:rsidRPr="00AC6A08">
        <w:rPr>
          <w:rFonts w:cs="Arial"/>
          <w:szCs w:val="19"/>
        </w:rPr>
        <w:t xml:space="preserve">ervaring is opgedaan </w:t>
      </w:r>
      <w:r w:rsidR="00925363">
        <w:rPr>
          <w:rFonts w:cs="Arial"/>
          <w:szCs w:val="19"/>
        </w:rPr>
        <w:t xml:space="preserve">met concrete beschrijving </w:t>
      </w:r>
      <w:r w:rsidRPr="00AC6A08">
        <w:rPr>
          <w:rFonts w:cs="Arial"/>
          <w:szCs w:val="19"/>
        </w:rPr>
        <w:t xml:space="preserve">en data. Ook de gevolgde relevante opleidingen dienen met data te worden weergegeven; </w:t>
      </w:r>
    </w:p>
    <w:p w14:paraId="297F57C9" w14:textId="77777777" w:rsidR="007C0858" w:rsidRPr="00AC6A08" w:rsidRDefault="007C0858" w:rsidP="008C3A48">
      <w:pPr>
        <w:numPr>
          <w:ilvl w:val="0"/>
          <w:numId w:val="14"/>
        </w:numPr>
        <w:spacing w:line="240" w:lineRule="auto"/>
        <w:ind w:hanging="426"/>
        <w:rPr>
          <w:rFonts w:cs="Arial"/>
          <w:szCs w:val="19"/>
        </w:rPr>
      </w:pPr>
      <w:r w:rsidRPr="00AC6A08">
        <w:rPr>
          <w:rFonts w:cs="Arial"/>
          <w:szCs w:val="19"/>
        </w:rPr>
        <w:t>Beschikbaarheid en leveringssnelheid van de kandidaat;</w:t>
      </w:r>
    </w:p>
    <w:p w14:paraId="15577F08" w14:textId="77777777" w:rsidR="007C0858" w:rsidRPr="00AC6A08" w:rsidRDefault="007C0858" w:rsidP="008C3A48">
      <w:pPr>
        <w:numPr>
          <w:ilvl w:val="0"/>
          <w:numId w:val="14"/>
        </w:numPr>
        <w:spacing w:line="240" w:lineRule="auto"/>
        <w:ind w:hanging="426"/>
        <w:rPr>
          <w:rFonts w:cs="Arial"/>
          <w:szCs w:val="19"/>
        </w:rPr>
      </w:pPr>
      <w:r w:rsidRPr="00AC6A08">
        <w:rPr>
          <w:rFonts w:cs="Arial"/>
          <w:szCs w:val="19"/>
        </w:rPr>
        <w:t>Tarief en prijsstelling</w:t>
      </w:r>
    </w:p>
    <w:p w14:paraId="58B1148C" w14:textId="2B3C036E" w:rsidR="007C0858" w:rsidRDefault="007C0858" w:rsidP="008C3A48">
      <w:pPr>
        <w:numPr>
          <w:ilvl w:val="0"/>
          <w:numId w:val="14"/>
        </w:numPr>
        <w:spacing w:line="240" w:lineRule="auto"/>
        <w:ind w:hanging="426"/>
        <w:rPr>
          <w:rFonts w:cs="Arial"/>
          <w:szCs w:val="19"/>
        </w:rPr>
      </w:pPr>
      <w:r w:rsidRPr="00AC6A08">
        <w:rPr>
          <w:rFonts w:cs="Arial"/>
          <w:szCs w:val="19"/>
        </w:rPr>
        <w:t>Relatie tot Opdrachtnemer (</w:t>
      </w:r>
      <w:r w:rsidR="00925363">
        <w:rPr>
          <w:rFonts w:cs="Arial"/>
          <w:szCs w:val="19"/>
        </w:rPr>
        <w:t>op welke basis wordt kandidaat aangeboden, werkzaam in eigen organisatie of via welke tussenschakel</w:t>
      </w:r>
      <w:r w:rsidR="00AC2765">
        <w:rPr>
          <w:rFonts w:cs="Arial"/>
          <w:szCs w:val="19"/>
        </w:rPr>
        <w:t>, en</w:t>
      </w:r>
      <w:r w:rsidRPr="00AC6A08">
        <w:rPr>
          <w:rFonts w:cs="Arial"/>
          <w:szCs w:val="19"/>
        </w:rPr>
        <w:t xml:space="preserve">–indien van toepassing- naam ZZP’er (incl. bedrijfsnaam); </w:t>
      </w:r>
    </w:p>
    <w:p w14:paraId="385C60E3" w14:textId="4F8BFA2D" w:rsidR="009A1AF1" w:rsidRPr="00AC6A08" w:rsidRDefault="009A1AF1" w:rsidP="008C3A48">
      <w:pPr>
        <w:numPr>
          <w:ilvl w:val="0"/>
          <w:numId w:val="14"/>
        </w:numPr>
        <w:spacing w:line="240" w:lineRule="auto"/>
        <w:ind w:hanging="426"/>
        <w:rPr>
          <w:rFonts w:cs="Arial"/>
          <w:szCs w:val="19"/>
        </w:rPr>
      </w:pPr>
      <w:r>
        <w:rPr>
          <w:rFonts w:cs="Arial"/>
          <w:szCs w:val="19"/>
        </w:rPr>
        <w:t xml:space="preserve">Aangeven dat de aangeboden kandidaat de laatste 12 maanden niet werkzaam is geweest </w:t>
      </w:r>
      <w:r w:rsidR="00063C10">
        <w:rPr>
          <w:rFonts w:cs="Arial"/>
          <w:szCs w:val="19"/>
        </w:rPr>
        <w:t xml:space="preserve">bij de provincie </w:t>
      </w:r>
      <w:r>
        <w:rPr>
          <w:rFonts w:cs="Arial"/>
          <w:szCs w:val="19"/>
        </w:rPr>
        <w:t xml:space="preserve">in een vergelijkbare rol of voor vergelijkbare werkzaamheden. </w:t>
      </w:r>
    </w:p>
    <w:p w14:paraId="4A0FBB45" w14:textId="77777777" w:rsidR="009A1AF1" w:rsidRPr="00AC6A08" w:rsidRDefault="009A1AF1" w:rsidP="008C3A48">
      <w:pPr>
        <w:pStyle w:val="Default"/>
        <w:ind w:hanging="426"/>
        <w:rPr>
          <w:rFonts w:ascii="Lucida Sans" w:hAnsi="Lucida Sans"/>
          <w:color w:val="auto"/>
          <w:sz w:val="19"/>
          <w:szCs w:val="19"/>
        </w:rPr>
      </w:pPr>
    </w:p>
    <w:p w14:paraId="45DBE687" w14:textId="3F99320D" w:rsidR="00A9197A" w:rsidRPr="00AC6A08" w:rsidRDefault="00A9197A" w:rsidP="008C3A48">
      <w:pPr>
        <w:pStyle w:val="Lijstalinea"/>
        <w:numPr>
          <w:ilvl w:val="0"/>
          <w:numId w:val="2"/>
        </w:numPr>
        <w:spacing w:line="240" w:lineRule="auto"/>
        <w:ind w:left="426" w:hanging="426"/>
        <w:rPr>
          <w:rFonts w:cs="Arial"/>
          <w:szCs w:val="19"/>
        </w:rPr>
      </w:pPr>
      <w:r w:rsidRPr="00AC6A08">
        <w:rPr>
          <w:rFonts w:cs="Arial"/>
          <w:szCs w:val="19"/>
        </w:rPr>
        <w:t>De Opdrachtnemers garanderen een exclusiviteit en beschikbaarheid van 10 Werkdagen na sluiting inschrijftermijn voor de aangeboden kandidaten;</w:t>
      </w:r>
    </w:p>
    <w:p w14:paraId="7321E720" w14:textId="7D68A22A" w:rsidR="00D300F2" w:rsidRPr="00AC6A08" w:rsidRDefault="00D300F2" w:rsidP="005C2C73">
      <w:pPr>
        <w:pStyle w:val="Lijstalinea"/>
        <w:spacing w:line="240" w:lineRule="auto"/>
        <w:ind w:left="426"/>
        <w:rPr>
          <w:rFonts w:cs="Arial"/>
          <w:szCs w:val="19"/>
        </w:rPr>
      </w:pPr>
    </w:p>
    <w:p w14:paraId="2027A8BB" w14:textId="77777777" w:rsidR="00DB7694" w:rsidRPr="00AC6A08" w:rsidRDefault="00DB7694" w:rsidP="008C3A48">
      <w:pPr>
        <w:pStyle w:val="Lijstalinea"/>
        <w:spacing w:line="240" w:lineRule="auto"/>
        <w:ind w:left="426" w:hanging="426"/>
        <w:rPr>
          <w:rFonts w:cs="Arial"/>
          <w:szCs w:val="19"/>
        </w:rPr>
      </w:pPr>
    </w:p>
    <w:p w14:paraId="2C80BFB0" w14:textId="77777777" w:rsidR="00851663" w:rsidRPr="00AC6A08" w:rsidRDefault="00851663" w:rsidP="008C3A48">
      <w:pPr>
        <w:spacing w:line="240" w:lineRule="auto"/>
        <w:rPr>
          <w:rFonts w:cs="Arial"/>
          <w:szCs w:val="19"/>
        </w:rPr>
      </w:pPr>
    </w:p>
    <w:p w14:paraId="62468DCA" w14:textId="77777777" w:rsidR="008F2351" w:rsidRPr="0078605B" w:rsidRDefault="008F2351" w:rsidP="00A968FD">
      <w:pPr>
        <w:spacing w:line="280" w:lineRule="atLeast"/>
        <w:ind w:left="360" w:hanging="426"/>
        <w:jc w:val="both"/>
        <w:rPr>
          <w:rFonts w:eastAsia="Times New Roman" w:cs="Times New Roman"/>
          <w:b/>
          <w:sz w:val="22"/>
          <w:lang w:eastAsia="nl-NL"/>
        </w:rPr>
      </w:pPr>
      <w:r w:rsidRPr="0078605B">
        <w:rPr>
          <w:rFonts w:eastAsia="Times New Roman" w:cs="Times New Roman"/>
          <w:b/>
          <w:sz w:val="22"/>
          <w:lang w:eastAsia="nl-NL"/>
        </w:rPr>
        <w:t xml:space="preserve">Opdrachtverstrekking en start </w:t>
      </w:r>
    </w:p>
    <w:p w14:paraId="47BA69D4" w14:textId="77777777" w:rsidR="00837395" w:rsidRPr="00AC6A08" w:rsidRDefault="00837395" w:rsidP="00A968FD">
      <w:pPr>
        <w:spacing w:line="280" w:lineRule="atLeast"/>
        <w:ind w:left="360" w:hanging="426"/>
        <w:jc w:val="both"/>
        <w:rPr>
          <w:rFonts w:eastAsia="Times New Roman" w:cs="Times New Roman"/>
          <w:b/>
          <w:szCs w:val="19"/>
          <w:lang w:eastAsia="nl-NL"/>
        </w:rPr>
      </w:pPr>
    </w:p>
    <w:p w14:paraId="557AD5FC" w14:textId="181C40B2" w:rsidR="00D50118" w:rsidRPr="00AC6A08" w:rsidRDefault="00D50118" w:rsidP="008C3A48">
      <w:pPr>
        <w:numPr>
          <w:ilvl w:val="0"/>
          <w:numId w:val="2"/>
        </w:numPr>
        <w:spacing w:line="240" w:lineRule="auto"/>
        <w:ind w:left="426" w:hanging="426"/>
        <w:rPr>
          <w:rFonts w:cs="Arial"/>
          <w:szCs w:val="19"/>
        </w:rPr>
      </w:pPr>
      <w:r w:rsidRPr="00AC6A08">
        <w:rPr>
          <w:rFonts w:cs="Arial"/>
          <w:szCs w:val="19"/>
        </w:rPr>
        <w:lastRenderedPageBreak/>
        <w:t>De OG zorgt voor het opstellen van een Opdrachtbrief met een opdrachtnummer en afzonderlijke afspraken over invulling van de opdracht. Hiermee ontstaat een Nadere Overeenkomst, onder de Raamovereenkomst. Bepalingen in de Nadere overeenkomst mogen niet in strijd zijn met de Raamovereenkomst, maar kunnen wel een aanvulling daarop zijn, tenzij sprake is van bijzondere omstandigheden. Dit zal dan in de Uitvraag en/of Nadere overeenkomst worden vermeld.</w:t>
      </w:r>
      <w:r w:rsidR="005C2C73" w:rsidRPr="00AC6A08">
        <w:rPr>
          <w:rFonts w:cs="Arial"/>
          <w:szCs w:val="19"/>
        </w:rPr>
        <w:t xml:space="preserve"> De opdrachtbrief kan niet in strijd zijn met de offerte-aanvraag .</w:t>
      </w:r>
      <w:r w:rsidR="00B6552E" w:rsidRPr="00AC6A08">
        <w:rPr>
          <w:rFonts w:cs="Arial"/>
          <w:szCs w:val="19"/>
        </w:rPr>
        <w:t xml:space="preserve"> </w:t>
      </w:r>
      <w:r w:rsidR="005C2C73" w:rsidRPr="00AC6A08">
        <w:rPr>
          <w:rFonts w:cs="Arial"/>
          <w:szCs w:val="19"/>
        </w:rPr>
        <w:t xml:space="preserve">Bij discrepantie geldt de inhoud van de offerte-aanvraag. </w:t>
      </w:r>
    </w:p>
    <w:p w14:paraId="64701AEF" w14:textId="77777777" w:rsidR="00D50118" w:rsidRPr="00AC6A08" w:rsidRDefault="00D50118" w:rsidP="008C3A48">
      <w:pPr>
        <w:pStyle w:val="Default"/>
        <w:ind w:left="426" w:hanging="426"/>
        <w:rPr>
          <w:rFonts w:ascii="Lucida Sans" w:hAnsi="Lucida Sans"/>
          <w:color w:val="auto"/>
          <w:sz w:val="19"/>
          <w:szCs w:val="19"/>
        </w:rPr>
      </w:pPr>
    </w:p>
    <w:p w14:paraId="3BC61C5D" w14:textId="56DC5F06" w:rsidR="00980BCE" w:rsidRPr="00AC6A08" w:rsidRDefault="00D50118" w:rsidP="008C3A48">
      <w:pPr>
        <w:pStyle w:val="Default"/>
        <w:numPr>
          <w:ilvl w:val="0"/>
          <w:numId w:val="2"/>
        </w:numPr>
        <w:ind w:left="426" w:hanging="426"/>
        <w:rPr>
          <w:rFonts w:ascii="Lucida Sans" w:hAnsi="Lucida Sans"/>
          <w:color w:val="auto"/>
          <w:sz w:val="19"/>
          <w:szCs w:val="19"/>
        </w:rPr>
      </w:pPr>
      <w:r w:rsidRPr="00AC6A08">
        <w:rPr>
          <w:rFonts w:ascii="Lucida Sans" w:hAnsi="Lucida Sans"/>
          <w:color w:val="auto"/>
          <w:sz w:val="19"/>
          <w:szCs w:val="19"/>
        </w:rPr>
        <w:t xml:space="preserve">De </w:t>
      </w:r>
      <w:r w:rsidR="00980BCE" w:rsidRPr="00AC6A08">
        <w:rPr>
          <w:rFonts w:ascii="Lucida Sans" w:hAnsi="Lucida Sans"/>
          <w:color w:val="auto"/>
          <w:sz w:val="19"/>
          <w:szCs w:val="19"/>
        </w:rPr>
        <w:t>Opdracht</w:t>
      </w:r>
      <w:r w:rsidRPr="00AC6A08">
        <w:rPr>
          <w:rFonts w:ascii="Lucida Sans" w:hAnsi="Lucida Sans"/>
          <w:color w:val="auto"/>
          <w:sz w:val="19"/>
          <w:szCs w:val="19"/>
        </w:rPr>
        <w:t xml:space="preserve">- en afwijzingsbrieven </w:t>
      </w:r>
      <w:r w:rsidR="00980BCE" w:rsidRPr="00AC6A08">
        <w:rPr>
          <w:rFonts w:ascii="Lucida Sans" w:hAnsi="Lucida Sans"/>
          <w:color w:val="auto"/>
          <w:sz w:val="19"/>
          <w:szCs w:val="19"/>
        </w:rPr>
        <w:t xml:space="preserve">worden </w:t>
      </w:r>
      <w:r w:rsidR="003A5D3F">
        <w:rPr>
          <w:rFonts w:ascii="Lucida Sans" w:hAnsi="Lucida Sans"/>
          <w:color w:val="auto"/>
          <w:sz w:val="19"/>
          <w:szCs w:val="19"/>
        </w:rPr>
        <w:t>schriftelijk</w:t>
      </w:r>
      <w:r w:rsidR="00980BCE" w:rsidRPr="00AC6A08">
        <w:rPr>
          <w:rFonts w:ascii="Lucida Sans" w:hAnsi="Lucida Sans"/>
          <w:color w:val="auto"/>
          <w:sz w:val="19"/>
          <w:szCs w:val="19"/>
        </w:rPr>
        <w:t xml:space="preserve"> verstrekt. Meerwerk- c.q. verlengingsopdrachten worden altijd schriftelijk verstrekt conform de mandaatregels van de </w:t>
      </w:r>
      <w:r w:rsidR="00E031CE" w:rsidRPr="00AC6A08">
        <w:rPr>
          <w:rFonts w:ascii="Lucida Sans" w:hAnsi="Lucida Sans"/>
          <w:color w:val="auto"/>
          <w:sz w:val="19"/>
          <w:szCs w:val="19"/>
        </w:rPr>
        <w:t>Opdrachtgever,</w:t>
      </w:r>
      <w:r w:rsidR="00980BCE" w:rsidRPr="00AC6A08">
        <w:rPr>
          <w:rFonts w:ascii="Lucida Sans" w:hAnsi="Lucida Sans"/>
          <w:color w:val="auto"/>
          <w:sz w:val="19"/>
          <w:szCs w:val="19"/>
        </w:rPr>
        <w:t xml:space="preserve"> dus NIET mondeling.</w:t>
      </w:r>
    </w:p>
    <w:p w14:paraId="5074823B" w14:textId="77777777" w:rsidR="00A53228" w:rsidRPr="00AC6A08" w:rsidRDefault="00A53228" w:rsidP="008C3A48">
      <w:pPr>
        <w:pStyle w:val="Default"/>
        <w:ind w:left="426" w:hanging="426"/>
        <w:rPr>
          <w:rFonts w:ascii="Lucida Sans" w:hAnsi="Lucida Sans"/>
          <w:color w:val="auto"/>
          <w:sz w:val="19"/>
          <w:szCs w:val="19"/>
        </w:rPr>
      </w:pPr>
    </w:p>
    <w:p w14:paraId="0346E8CB" w14:textId="77777777" w:rsidR="0065494A" w:rsidRPr="00AC6A08" w:rsidRDefault="00C25B06" w:rsidP="008C3A48">
      <w:pPr>
        <w:pStyle w:val="Default"/>
        <w:numPr>
          <w:ilvl w:val="0"/>
          <w:numId w:val="2"/>
        </w:numPr>
        <w:ind w:left="426" w:hanging="426"/>
        <w:rPr>
          <w:rFonts w:ascii="Lucida Sans" w:hAnsi="Lucida Sans"/>
          <w:color w:val="auto"/>
          <w:sz w:val="19"/>
          <w:szCs w:val="19"/>
        </w:rPr>
      </w:pPr>
      <w:r w:rsidRPr="00AC6A08">
        <w:rPr>
          <w:rFonts w:ascii="Lucida Sans" w:hAnsi="Lucida Sans"/>
          <w:color w:val="auto"/>
          <w:sz w:val="19"/>
          <w:szCs w:val="19"/>
        </w:rPr>
        <w:t xml:space="preserve">De opdracht kan niet </w:t>
      </w:r>
      <w:r w:rsidR="0065494A" w:rsidRPr="00AC6A08">
        <w:rPr>
          <w:rFonts w:ascii="Lucida Sans" w:hAnsi="Lucida Sans"/>
          <w:color w:val="auto"/>
          <w:sz w:val="19"/>
          <w:szCs w:val="19"/>
        </w:rPr>
        <w:t>starten voordat</w:t>
      </w:r>
      <w:r w:rsidRPr="00AC6A08">
        <w:rPr>
          <w:rFonts w:ascii="Lucida Sans" w:hAnsi="Lucida Sans"/>
          <w:color w:val="auto"/>
          <w:sz w:val="19"/>
          <w:szCs w:val="19"/>
        </w:rPr>
        <w:t xml:space="preserve"> de Opdrachtnemer </w:t>
      </w:r>
      <w:r w:rsidR="0065494A" w:rsidRPr="00AC6A08">
        <w:rPr>
          <w:rFonts w:ascii="Lucida Sans" w:hAnsi="Lucida Sans"/>
          <w:color w:val="auto"/>
          <w:sz w:val="19"/>
          <w:szCs w:val="19"/>
        </w:rPr>
        <w:t>een schriftelijke opdracht</w:t>
      </w:r>
      <w:r w:rsidR="00BC4753" w:rsidRPr="00AC6A08">
        <w:rPr>
          <w:rFonts w:ascii="Lucida Sans" w:hAnsi="Lucida Sans"/>
          <w:color w:val="auto"/>
          <w:sz w:val="19"/>
          <w:szCs w:val="19"/>
        </w:rPr>
        <w:t>nummer h</w:t>
      </w:r>
      <w:r w:rsidRPr="00AC6A08">
        <w:rPr>
          <w:rFonts w:ascii="Lucida Sans" w:hAnsi="Lucida Sans"/>
          <w:color w:val="auto"/>
          <w:sz w:val="19"/>
          <w:szCs w:val="19"/>
        </w:rPr>
        <w:t xml:space="preserve">eeft </w:t>
      </w:r>
      <w:r w:rsidR="0065494A" w:rsidRPr="00AC6A08">
        <w:rPr>
          <w:rFonts w:ascii="Lucida Sans" w:hAnsi="Lucida Sans"/>
          <w:color w:val="auto"/>
          <w:sz w:val="19"/>
          <w:szCs w:val="19"/>
        </w:rPr>
        <w:t xml:space="preserve">ontvangen. </w:t>
      </w:r>
    </w:p>
    <w:p w14:paraId="525D5A1C" w14:textId="77777777" w:rsidR="0065494A" w:rsidRPr="00AC6A08" w:rsidRDefault="0065494A" w:rsidP="008C3A48">
      <w:pPr>
        <w:pStyle w:val="Lijstalinea"/>
        <w:ind w:left="426" w:hanging="426"/>
        <w:rPr>
          <w:szCs w:val="19"/>
        </w:rPr>
      </w:pPr>
    </w:p>
    <w:p w14:paraId="6256BE03" w14:textId="03FC4203" w:rsidR="003D07A5" w:rsidRPr="00AC6A08" w:rsidRDefault="003D07A5" w:rsidP="008C3A48">
      <w:pPr>
        <w:pStyle w:val="Default"/>
        <w:numPr>
          <w:ilvl w:val="0"/>
          <w:numId w:val="2"/>
        </w:numPr>
        <w:ind w:left="426" w:hanging="426"/>
        <w:rPr>
          <w:rFonts w:ascii="Lucida Sans" w:hAnsi="Lucida Sans"/>
          <w:color w:val="auto"/>
          <w:sz w:val="19"/>
          <w:szCs w:val="19"/>
        </w:rPr>
      </w:pPr>
      <w:r w:rsidRPr="00AC6A08">
        <w:rPr>
          <w:rFonts w:ascii="Lucida Sans" w:hAnsi="Lucida Sans"/>
          <w:color w:val="auto"/>
          <w:sz w:val="19"/>
          <w:szCs w:val="19"/>
        </w:rPr>
        <w:t xml:space="preserve">Een NOK blijft binnen de looptijd </w:t>
      </w:r>
      <w:r w:rsidR="00B6552E" w:rsidRPr="00AC6A08">
        <w:rPr>
          <w:rFonts w:ascii="Lucida Sans" w:hAnsi="Lucida Sans"/>
          <w:color w:val="auto"/>
          <w:sz w:val="19"/>
          <w:szCs w:val="19"/>
        </w:rPr>
        <w:t xml:space="preserve">en </w:t>
      </w:r>
      <w:r w:rsidRPr="00AC6A08">
        <w:rPr>
          <w:rFonts w:ascii="Lucida Sans" w:hAnsi="Lucida Sans"/>
          <w:color w:val="auto"/>
          <w:sz w:val="19"/>
          <w:szCs w:val="19"/>
        </w:rPr>
        <w:t xml:space="preserve">binnen de scope van de offerte-aanvraag. Dit betekent </w:t>
      </w:r>
    </w:p>
    <w:p w14:paraId="34C461C4" w14:textId="48B71215" w:rsidR="003D07A5" w:rsidRPr="00AC6A08" w:rsidRDefault="003D07A5" w:rsidP="006F7677">
      <w:pPr>
        <w:pStyle w:val="Default"/>
        <w:ind w:left="426"/>
        <w:rPr>
          <w:rFonts w:ascii="Lucida Sans" w:hAnsi="Lucida Sans"/>
          <w:color w:val="auto"/>
          <w:sz w:val="19"/>
          <w:szCs w:val="19"/>
        </w:rPr>
      </w:pPr>
      <w:r w:rsidRPr="00AC6A08">
        <w:rPr>
          <w:rFonts w:ascii="Lucida Sans" w:hAnsi="Lucida Sans"/>
          <w:color w:val="auto"/>
          <w:sz w:val="19"/>
          <w:szCs w:val="19"/>
        </w:rPr>
        <w:t>- binnen de aangegeven looptijd, tenzij deze door externe factoren is uitgelopen</w:t>
      </w:r>
      <w:r w:rsidR="00B6552E" w:rsidRPr="00AC6A08">
        <w:rPr>
          <w:rFonts w:ascii="Lucida Sans" w:hAnsi="Lucida Sans"/>
          <w:color w:val="auto"/>
          <w:sz w:val="19"/>
          <w:szCs w:val="19"/>
        </w:rPr>
        <w:t xml:space="preserve"> en overeengekomen met de opdrachtgever</w:t>
      </w:r>
      <w:r w:rsidRPr="00AC6A08">
        <w:rPr>
          <w:rFonts w:ascii="Lucida Sans" w:hAnsi="Lucida Sans"/>
          <w:color w:val="auto"/>
          <w:sz w:val="19"/>
          <w:szCs w:val="19"/>
        </w:rPr>
        <w:t>;</w:t>
      </w:r>
    </w:p>
    <w:p w14:paraId="6276A826" w14:textId="5F363B26" w:rsidR="00160250" w:rsidRDefault="003D07A5" w:rsidP="006F7677">
      <w:pPr>
        <w:pStyle w:val="Default"/>
        <w:ind w:left="426"/>
        <w:rPr>
          <w:rFonts w:ascii="Lucida Sans" w:hAnsi="Lucida Sans"/>
          <w:color w:val="auto"/>
          <w:sz w:val="19"/>
          <w:szCs w:val="19"/>
        </w:rPr>
      </w:pPr>
      <w:r w:rsidRPr="00AC6A08">
        <w:rPr>
          <w:rFonts w:ascii="Lucida Sans" w:hAnsi="Lucida Sans"/>
          <w:color w:val="auto"/>
          <w:sz w:val="19"/>
          <w:szCs w:val="19"/>
        </w:rPr>
        <w:t xml:space="preserve">- binnen de </w:t>
      </w:r>
      <w:r w:rsidR="003A5D3F">
        <w:rPr>
          <w:rFonts w:ascii="Lucida Sans" w:hAnsi="Lucida Sans"/>
          <w:color w:val="auto"/>
          <w:sz w:val="19"/>
          <w:szCs w:val="19"/>
        </w:rPr>
        <w:t>opgedragen</w:t>
      </w:r>
      <w:r w:rsidR="003A5D3F" w:rsidRPr="00AC6A08">
        <w:rPr>
          <w:rFonts w:ascii="Lucida Sans" w:hAnsi="Lucida Sans"/>
          <w:color w:val="auto"/>
          <w:sz w:val="19"/>
          <w:szCs w:val="19"/>
        </w:rPr>
        <w:t xml:space="preserve"> </w:t>
      </w:r>
      <w:r w:rsidRPr="00AC6A08">
        <w:rPr>
          <w:rFonts w:ascii="Lucida Sans" w:hAnsi="Lucida Sans"/>
          <w:color w:val="auto"/>
          <w:sz w:val="19"/>
          <w:szCs w:val="19"/>
        </w:rPr>
        <w:t xml:space="preserve">opdrachtwaarde. </w:t>
      </w:r>
    </w:p>
    <w:p w14:paraId="258969AC" w14:textId="77777777" w:rsidR="00160250" w:rsidRDefault="00160250" w:rsidP="006F7677">
      <w:pPr>
        <w:pStyle w:val="Default"/>
        <w:ind w:left="426"/>
        <w:rPr>
          <w:rFonts w:ascii="Lucida Sans" w:hAnsi="Lucida Sans"/>
          <w:color w:val="auto"/>
          <w:sz w:val="19"/>
          <w:szCs w:val="19"/>
        </w:rPr>
      </w:pPr>
    </w:p>
    <w:p w14:paraId="33B3963E" w14:textId="173601FA" w:rsidR="00160250" w:rsidRPr="008974AA" w:rsidRDefault="00160250" w:rsidP="00190092">
      <w:pPr>
        <w:pStyle w:val="Default"/>
        <w:numPr>
          <w:ilvl w:val="0"/>
          <w:numId w:val="2"/>
        </w:numPr>
        <w:ind w:left="426" w:hanging="426"/>
        <w:rPr>
          <w:rFonts w:ascii="Lucida Sans" w:hAnsi="Lucida Sans"/>
          <w:color w:val="auto"/>
          <w:sz w:val="19"/>
          <w:szCs w:val="19"/>
        </w:rPr>
      </w:pPr>
      <w:r w:rsidRPr="008974AA">
        <w:rPr>
          <w:rFonts w:ascii="Lucida Sans" w:hAnsi="Lucida Sans"/>
          <w:color w:val="auto"/>
          <w:sz w:val="19"/>
          <w:szCs w:val="19"/>
        </w:rPr>
        <w:t xml:space="preserve">Een Nok kan </w:t>
      </w:r>
      <w:r w:rsidR="00800191">
        <w:rPr>
          <w:rFonts w:ascii="Lucida Sans" w:hAnsi="Lucida Sans"/>
          <w:color w:val="auto"/>
          <w:sz w:val="19"/>
          <w:szCs w:val="19"/>
        </w:rPr>
        <w:t xml:space="preserve">onder </w:t>
      </w:r>
      <w:r w:rsidR="00D0105A" w:rsidRPr="008974AA">
        <w:rPr>
          <w:rFonts w:ascii="Lucida Sans" w:hAnsi="Lucida Sans"/>
          <w:color w:val="auto"/>
          <w:sz w:val="19"/>
          <w:szCs w:val="19"/>
        </w:rPr>
        <w:t xml:space="preserve">de </w:t>
      </w:r>
      <w:r w:rsidR="00EB6147" w:rsidRPr="008974AA">
        <w:rPr>
          <w:rFonts w:ascii="Lucida Sans" w:hAnsi="Lucida Sans"/>
          <w:color w:val="auto"/>
          <w:sz w:val="19"/>
          <w:szCs w:val="19"/>
        </w:rPr>
        <w:t xml:space="preserve">raamovereenkomst </w:t>
      </w:r>
      <w:r w:rsidRPr="008974AA">
        <w:rPr>
          <w:rFonts w:ascii="Lucida Sans" w:hAnsi="Lucida Sans"/>
          <w:color w:val="auto"/>
          <w:sz w:val="19"/>
          <w:szCs w:val="19"/>
        </w:rPr>
        <w:t>worden opgehoogd tijdens de looptijd</w:t>
      </w:r>
      <w:r w:rsidR="009A7016" w:rsidRPr="008974AA">
        <w:rPr>
          <w:rFonts w:ascii="Lucida Sans" w:hAnsi="Lucida Sans"/>
          <w:color w:val="auto"/>
          <w:sz w:val="19"/>
          <w:szCs w:val="19"/>
        </w:rPr>
        <w:t xml:space="preserve"> van de opdracht</w:t>
      </w:r>
      <w:r w:rsidR="00EB6147" w:rsidRPr="008974AA">
        <w:rPr>
          <w:rFonts w:ascii="Lucida Sans" w:hAnsi="Lucida Sans"/>
          <w:color w:val="auto"/>
          <w:sz w:val="19"/>
          <w:szCs w:val="19"/>
        </w:rPr>
        <w:t xml:space="preserve"> </w:t>
      </w:r>
      <w:r w:rsidR="009A7016" w:rsidRPr="008974AA">
        <w:rPr>
          <w:rFonts w:ascii="Lucida Sans" w:hAnsi="Lucida Sans"/>
          <w:color w:val="auto"/>
          <w:sz w:val="19"/>
          <w:szCs w:val="19"/>
        </w:rPr>
        <w:t>onder</w:t>
      </w:r>
      <w:r w:rsidR="00EB6147" w:rsidRPr="008974AA">
        <w:rPr>
          <w:rFonts w:ascii="Lucida Sans" w:hAnsi="Lucida Sans"/>
          <w:color w:val="auto"/>
          <w:sz w:val="19"/>
          <w:szCs w:val="19"/>
        </w:rPr>
        <w:t xml:space="preserve"> de volgende voorwaarden</w:t>
      </w:r>
      <w:r w:rsidRPr="008974AA">
        <w:rPr>
          <w:rFonts w:ascii="Lucida Sans" w:hAnsi="Lucida Sans"/>
          <w:color w:val="auto"/>
          <w:sz w:val="19"/>
          <w:szCs w:val="19"/>
        </w:rPr>
        <w:t xml:space="preserve">: </w:t>
      </w:r>
    </w:p>
    <w:p w14:paraId="17D0E8BD" w14:textId="61BCE593" w:rsidR="00160250" w:rsidRPr="008974AA" w:rsidRDefault="00EB6147" w:rsidP="00DA4D6F">
      <w:pPr>
        <w:pStyle w:val="Default"/>
        <w:numPr>
          <w:ilvl w:val="0"/>
          <w:numId w:val="26"/>
        </w:numPr>
        <w:ind w:left="709" w:hanging="283"/>
        <w:rPr>
          <w:rFonts w:ascii="Lucida Sans" w:hAnsi="Lucida Sans"/>
          <w:color w:val="auto"/>
          <w:sz w:val="19"/>
          <w:szCs w:val="19"/>
        </w:rPr>
      </w:pPr>
      <w:r w:rsidRPr="008974AA">
        <w:rPr>
          <w:rFonts w:ascii="Lucida Sans" w:hAnsi="Lucida Sans"/>
          <w:color w:val="auto"/>
          <w:sz w:val="19"/>
          <w:szCs w:val="19"/>
        </w:rPr>
        <w:t>M</w:t>
      </w:r>
      <w:r w:rsidR="00160250" w:rsidRPr="008974AA">
        <w:rPr>
          <w:rFonts w:ascii="Lucida Sans" w:hAnsi="Lucida Sans"/>
          <w:color w:val="auto"/>
          <w:sz w:val="19"/>
          <w:szCs w:val="19"/>
        </w:rPr>
        <w:t xml:space="preserve">eerwerk tot 10% </w:t>
      </w:r>
      <w:r w:rsidRPr="008974AA">
        <w:rPr>
          <w:rFonts w:ascii="Lucida Sans" w:hAnsi="Lucida Sans"/>
          <w:color w:val="auto"/>
          <w:sz w:val="19"/>
          <w:szCs w:val="19"/>
        </w:rPr>
        <w:t xml:space="preserve">is </w:t>
      </w:r>
      <w:r w:rsidR="00160250" w:rsidRPr="008974AA">
        <w:rPr>
          <w:rFonts w:ascii="Lucida Sans" w:hAnsi="Lucida Sans"/>
          <w:color w:val="auto"/>
          <w:sz w:val="19"/>
          <w:szCs w:val="19"/>
        </w:rPr>
        <w:t>geoorloofd</w:t>
      </w:r>
      <w:r w:rsidR="00D0105A" w:rsidRPr="008974AA">
        <w:rPr>
          <w:rFonts w:ascii="Lucida Sans" w:hAnsi="Lucida Sans"/>
          <w:color w:val="auto"/>
          <w:sz w:val="19"/>
          <w:szCs w:val="19"/>
        </w:rPr>
        <w:t xml:space="preserve"> na overeenstemming tussen OG en ON</w:t>
      </w:r>
      <w:r w:rsidR="00160250" w:rsidRPr="008974AA">
        <w:rPr>
          <w:rFonts w:ascii="Lucida Sans" w:hAnsi="Lucida Sans"/>
          <w:color w:val="auto"/>
          <w:sz w:val="19"/>
          <w:szCs w:val="19"/>
        </w:rPr>
        <w:t>.</w:t>
      </w:r>
    </w:p>
    <w:p w14:paraId="28997D89" w14:textId="454930FD" w:rsidR="003F6D67" w:rsidRPr="008974AA" w:rsidRDefault="00EB6147" w:rsidP="00DA4D6F">
      <w:pPr>
        <w:pStyle w:val="Default"/>
        <w:numPr>
          <w:ilvl w:val="0"/>
          <w:numId w:val="26"/>
        </w:numPr>
        <w:ind w:left="709" w:hanging="283"/>
        <w:rPr>
          <w:rFonts w:ascii="Lucida Sans" w:hAnsi="Lucida Sans"/>
          <w:color w:val="auto"/>
          <w:sz w:val="19"/>
          <w:szCs w:val="19"/>
        </w:rPr>
      </w:pPr>
      <w:r w:rsidRPr="008974AA">
        <w:rPr>
          <w:rFonts w:ascii="Lucida Sans" w:hAnsi="Lucida Sans"/>
          <w:color w:val="auto"/>
          <w:sz w:val="19"/>
          <w:szCs w:val="19"/>
        </w:rPr>
        <w:t>Meerwerk tot 50% van de geraamde opdrachtwaarde, cumulatief tijdens de gehele looptijd van de opdracht,</w:t>
      </w:r>
      <w:r w:rsidR="00410D3A" w:rsidRPr="008974AA">
        <w:rPr>
          <w:rFonts w:ascii="Lucida Sans" w:hAnsi="Lucida Sans"/>
          <w:color w:val="auto"/>
          <w:sz w:val="19"/>
          <w:szCs w:val="19"/>
        </w:rPr>
        <w:t xml:space="preserve"> is geoorloofd mits</w:t>
      </w:r>
      <w:r w:rsidRPr="008974AA">
        <w:rPr>
          <w:rFonts w:ascii="Lucida Sans" w:hAnsi="Lucida Sans"/>
          <w:color w:val="auto"/>
          <w:sz w:val="19"/>
          <w:szCs w:val="19"/>
        </w:rPr>
        <w:t xml:space="preserve"> voorzien van </w:t>
      </w:r>
      <w:r w:rsidR="002C2B3C" w:rsidRPr="008974AA">
        <w:rPr>
          <w:rFonts w:ascii="Lucida Sans" w:hAnsi="Lucida Sans"/>
          <w:color w:val="auto"/>
          <w:sz w:val="19"/>
          <w:szCs w:val="19"/>
        </w:rPr>
        <w:t>onderbouwing en intern</w:t>
      </w:r>
      <w:r w:rsidRPr="008974AA">
        <w:rPr>
          <w:rFonts w:ascii="Lucida Sans" w:hAnsi="Lucida Sans"/>
          <w:color w:val="auto"/>
          <w:sz w:val="19"/>
          <w:szCs w:val="19"/>
        </w:rPr>
        <w:t xml:space="preserve">e accordering. </w:t>
      </w:r>
    </w:p>
    <w:p w14:paraId="52993A59" w14:textId="77777777" w:rsidR="003F6D67" w:rsidRPr="008974AA" w:rsidRDefault="003F6D67" w:rsidP="00DA4D6F">
      <w:pPr>
        <w:pStyle w:val="Default"/>
        <w:ind w:left="426"/>
        <w:rPr>
          <w:rFonts w:ascii="Lucida Sans" w:hAnsi="Lucida Sans"/>
          <w:color w:val="auto"/>
          <w:sz w:val="19"/>
          <w:szCs w:val="19"/>
        </w:rPr>
      </w:pPr>
    </w:p>
    <w:p w14:paraId="053B4619" w14:textId="56B0E8F5" w:rsidR="003D07A5" w:rsidRPr="00EB6147" w:rsidRDefault="003F6D67" w:rsidP="00DA4D6F">
      <w:pPr>
        <w:pStyle w:val="Default"/>
        <w:ind w:left="426"/>
        <w:rPr>
          <w:rFonts w:ascii="Lucida Sans" w:hAnsi="Lucida Sans"/>
          <w:color w:val="auto"/>
          <w:sz w:val="19"/>
          <w:szCs w:val="19"/>
        </w:rPr>
      </w:pPr>
      <w:r w:rsidRPr="008974AA">
        <w:rPr>
          <w:rFonts w:ascii="Lucida Sans" w:hAnsi="Lucida Sans"/>
          <w:color w:val="auto"/>
          <w:sz w:val="19"/>
          <w:szCs w:val="19"/>
        </w:rPr>
        <w:t>V</w:t>
      </w:r>
      <w:r>
        <w:rPr>
          <w:rFonts w:ascii="Lucida Sans" w:hAnsi="Lucida Sans"/>
          <w:color w:val="auto"/>
          <w:sz w:val="19"/>
          <w:szCs w:val="19"/>
        </w:rPr>
        <w:t xml:space="preserve">oor opdrachten met een geraamde opdrachtwaarde onder de €50.000, </w:t>
      </w:r>
      <w:r w:rsidR="00DA4D6F">
        <w:rPr>
          <w:rFonts w:ascii="Lucida Sans" w:hAnsi="Lucida Sans"/>
          <w:color w:val="auto"/>
          <w:sz w:val="19"/>
          <w:szCs w:val="19"/>
        </w:rPr>
        <w:t xml:space="preserve">zijn beide voorwaarden </w:t>
      </w:r>
      <w:r w:rsidR="007D7C29">
        <w:rPr>
          <w:rFonts w:ascii="Lucida Sans" w:hAnsi="Lucida Sans"/>
          <w:color w:val="auto"/>
          <w:sz w:val="19"/>
          <w:szCs w:val="19"/>
        </w:rPr>
        <w:t xml:space="preserve">indien enkelvoudig aanbesteed </w:t>
      </w:r>
      <w:r w:rsidR="009A7016">
        <w:rPr>
          <w:rFonts w:ascii="Lucida Sans" w:hAnsi="Lucida Sans"/>
          <w:color w:val="auto"/>
          <w:sz w:val="19"/>
          <w:szCs w:val="19"/>
        </w:rPr>
        <w:t>gelimiteerd</w:t>
      </w:r>
      <w:r w:rsidR="00E941F6">
        <w:rPr>
          <w:rFonts w:ascii="Lucida Sans" w:hAnsi="Lucida Sans"/>
          <w:color w:val="auto"/>
          <w:sz w:val="19"/>
          <w:szCs w:val="19"/>
        </w:rPr>
        <w:t xml:space="preserve"> tot </w:t>
      </w:r>
      <w:r w:rsidR="00C61EB3">
        <w:rPr>
          <w:rFonts w:ascii="Lucida Sans" w:hAnsi="Lucida Sans"/>
          <w:color w:val="auto"/>
          <w:sz w:val="19"/>
          <w:szCs w:val="19"/>
        </w:rPr>
        <w:t xml:space="preserve">een ophoging tot </w:t>
      </w:r>
      <w:r w:rsidR="009A7016">
        <w:rPr>
          <w:rFonts w:ascii="Lucida Sans" w:hAnsi="Lucida Sans"/>
          <w:color w:val="auto"/>
          <w:sz w:val="19"/>
          <w:szCs w:val="19"/>
        </w:rPr>
        <w:t xml:space="preserve">maximaal </w:t>
      </w:r>
      <w:r w:rsidR="00C61EB3">
        <w:rPr>
          <w:rFonts w:ascii="Lucida Sans" w:hAnsi="Lucida Sans"/>
          <w:color w:val="auto"/>
          <w:sz w:val="19"/>
          <w:szCs w:val="19"/>
        </w:rPr>
        <w:t xml:space="preserve">€50.000 voor </w:t>
      </w:r>
      <w:r w:rsidR="00417457">
        <w:rPr>
          <w:rFonts w:ascii="Lucida Sans" w:hAnsi="Lucida Sans"/>
          <w:color w:val="auto"/>
          <w:sz w:val="19"/>
          <w:szCs w:val="19"/>
        </w:rPr>
        <w:t xml:space="preserve">de </w:t>
      </w:r>
      <w:r w:rsidR="00C61EB3">
        <w:rPr>
          <w:rFonts w:ascii="Lucida Sans" w:hAnsi="Lucida Sans"/>
          <w:color w:val="auto"/>
          <w:sz w:val="19"/>
          <w:szCs w:val="19"/>
        </w:rPr>
        <w:t xml:space="preserve">gerealiseerde totale opdrachtwaarde, incl. meerwerk. </w:t>
      </w:r>
    </w:p>
    <w:p w14:paraId="5554C45B" w14:textId="2FE6E5CC" w:rsidR="00163ED8" w:rsidRDefault="00163ED8" w:rsidP="00163ED8">
      <w:pPr>
        <w:pStyle w:val="Default"/>
        <w:ind w:left="360"/>
        <w:rPr>
          <w:rFonts w:ascii="Lucida Sans" w:hAnsi="Lucida Sans"/>
          <w:color w:val="auto"/>
          <w:sz w:val="19"/>
          <w:szCs w:val="19"/>
        </w:rPr>
      </w:pPr>
    </w:p>
    <w:p w14:paraId="480A8F89" w14:textId="7D24BDFA" w:rsidR="0054294F" w:rsidRDefault="00C7565D" w:rsidP="00C7565D">
      <w:pPr>
        <w:pStyle w:val="Default"/>
        <w:numPr>
          <w:ilvl w:val="0"/>
          <w:numId w:val="2"/>
        </w:numPr>
        <w:ind w:left="426" w:hanging="426"/>
        <w:rPr>
          <w:rFonts w:ascii="Lucida Sans" w:hAnsi="Lucida Sans"/>
          <w:color w:val="auto"/>
          <w:sz w:val="19"/>
          <w:szCs w:val="19"/>
        </w:rPr>
      </w:pPr>
      <w:r>
        <w:rPr>
          <w:rFonts w:ascii="Lucida Sans" w:hAnsi="Lucida Sans"/>
          <w:color w:val="auto"/>
          <w:sz w:val="19"/>
          <w:szCs w:val="19"/>
        </w:rPr>
        <w:t xml:space="preserve">Wanneer externe medewerkers de beschikking krijgen over middelen van Opdrachtgever, zoals laptop of mobiele telefoon, wordt voor deze medewerkers de instroomprocedure gevolgd zoals hieronder bij punt 34 beschreven. Voor pashouders geldt alleen het verstrekken van persoonsgegevens. </w:t>
      </w:r>
    </w:p>
    <w:p w14:paraId="791A243C" w14:textId="77777777" w:rsidR="0054294F" w:rsidRPr="00AC6A08" w:rsidRDefault="0054294F" w:rsidP="00163ED8">
      <w:pPr>
        <w:pStyle w:val="Default"/>
        <w:ind w:left="360"/>
        <w:rPr>
          <w:rFonts w:ascii="Lucida Sans" w:hAnsi="Lucida Sans"/>
          <w:color w:val="auto"/>
          <w:sz w:val="19"/>
          <w:szCs w:val="19"/>
        </w:rPr>
      </w:pPr>
    </w:p>
    <w:p w14:paraId="2FFDA86F" w14:textId="77777777" w:rsidR="006F7677" w:rsidRPr="00AC6A08" w:rsidRDefault="006F7677" w:rsidP="00163ED8">
      <w:pPr>
        <w:pStyle w:val="Default"/>
        <w:ind w:left="360"/>
        <w:rPr>
          <w:rFonts w:ascii="Lucida Sans" w:hAnsi="Lucida Sans"/>
          <w:color w:val="auto"/>
          <w:sz w:val="19"/>
          <w:szCs w:val="19"/>
        </w:rPr>
      </w:pPr>
    </w:p>
    <w:p w14:paraId="313367D7" w14:textId="77777777" w:rsidR="006F7677" w:rsidRPr="00AC6A08" w:rsidRDefault="006F7677" w:rsidP="006F7677">
      <w:pPr>
        <w:pStyle w:val="Default"/>
        <w:rPr>
          <w:rFonts w:ascii="Lucida Sans" w:hAnsi="Lucida Sans"/>
          <w:b/>
          <w:color w:val="auto"/>
          <w:sz w:val="19"/>
          <w:szCs w:val="19"/>
        </w:rPr>
      </w:pPr>
      <w:r w:rsidRPr="00AC6A08">
        <w:rPr>
          <w:rFonts w:ascii="Lucida Sans" w:hAnsi="Lucida Sans"/>
          <w:b/>
          <w:color w:val="auto"/>
          <w:sz w:val="19"/>
          <w:szCs w:val="19"/>
        </w:rPr>
        <w:t xml:space="preserve">Aanvullende informatie voor perceel inhuur: </w:t>
      </w:r>
    </w:p>
    <w:p w14:paraId="1C2381D1" w14:textId="77777777" w:rsidR="006F7677" w:rsidRPr="00AC6A08" w:rsidRDefault="006F7677" w:rsidP="00163ED8">
      <w:pPr>
        <w:pStyle w:val="Default"/>
        <w:ind w:left="360"/>
        <w:rPr>
          <w:rFonts w:ascii="Lucida Sans" w:hAnsi="Lucida Sans"/>
          <w:color w:val="auto"/>
          <w:sz w:val="19"/>
          <w:szCs w:val="19"/>
        </w:rPr>
      </w:pPr>
    </w:p>
    <w:p w14:paraId="1937F92F" w14:textId="750919E1" w:rsidR="00EF6E89" w:rsidRPr="00AC6A08" w:rsidRDefault="00EF4649" w:rsidP="003853DA">
      <w:pPr>
        <w:pStyle w:val="Lijstalinea"/>
        <w:numPr>
          <w:ilvl w:val="0"/>
          <w:numId w:val="2"/>
        </w:numPr>
        <w:ind w:hanging="720"/>
        <w:contextualSpacing w:val="0"/>
        <w:rPr>
          <w:szCs w:val="19"/>
        </w:rPr>
      </w:pPr>
      <w:r w:rsidRPr="00AC6A08">
        <w:rPr>
          <w:szCs w:val="19"/>
        </w:rPr>
        <w:t xml:space="preserve">De contractpartner is bekend met het Kader Externe Capaciteit (zie bijlage…) en zal hiernaar handelen. </w:t>
      </w:r>
      <w:r w:rsidR="00EF6E89" w:rsidRPr="00AC6A08">
        <w:rPr>
          <w:szCs w:val="19"/>
        </w:rPr>
        <w:t>Een externe medewerker kan pas starten met de werkzaamheden, nadat de volledige inhuurprocedure is gevolgd, de opdrachtbrief is verzonden, en het volgende bij de provincie is ontvangen:</w:t>
      </w:r>
    </w:p>
    <w:p w14:paraId="135F33C7" w14:textId="134CB8A6" w:rsidR="00EF6E89" w:rsidRPr="00AC6A08" w:rsidRDefault="00EF6E89" w:rsidP="00EF6E89">
      <w:pPr>
        <w:pStyle w:val="Lijstalinea"/>
        <w:numPr>
          <w:ilvl w:val="0"/>
          <w:numId w:val="19"/>
        </w:numPr>
        <w:spacing w:line="280" w:lineRule="exact"/>
        <w:contextualSpacing w:val="0"/>
        <w:rPr>
          <w:szCs w:val="19"/>
        </w:rPr>
      </w:pPr>
      <w:r w:rsidRPr="00AC6A08">
        <w:rPr>
          <w:szCs w:val="19"/>
        </w:rPr>
        <w:t>ondertekende integriteitsverklaring</w:t>
      </w:r>
      <w:r w:rsidR="0082144E" w:rsidRPr="00AC6A08">
        <w:rPr>
          <w:szCs w:val="19"/>
        </w:rPr>
        <w:t>*</w:t>
      </w:r>
    </w:p>
    <w:p w14:paraId="46521982" w14:textId="739957F7" w:rsidR="00EF6E89" w:rsidRPr="00AC6A08" w:rsidRDefault="00EF6E89" w:rsidP="00EF6E89">
      <w:pPr>
        <w:pStyle w:val="Lijstalinea"/>
        <w:numPr>
          <w:ilvl w:val="0"/>
          <w:numId w:val="19"/>
        </w:numPr>
        <w:spacing w:line="280" w:lineRule="exact"/>
        <w:contextualSpacing w:val="0"/>
        <w:rPr>
          <w:szCs w:val="19"/>
        </w:rPr>
      </w:pPr>
      <w:r w:rsidRPr="00AC6A08">
        <w:rPr>
          <w:szCs w:val="19"/>
        </w:rPr>
        <w:t xml:space="preserve">Verklaring Omtrent Gedrag </w:t>
      </w:r>
    </w:p>
    <w:p w14:paraId="56A95D40" w14:textId="43910A62" w:rsidR="00EF6E89" w:rsidRPr="00AC6A08" w:rsidRDefault="00EF6E89" w:rsidP="00EF6E89">
      <w:pPr>
        <w:pStyle w:val="Lijstalinea"/>
        <w:numPr>
          <w:ilvl w:val="0"/>
          <w:numId w:val="19"/>
        </w:numPr>
        <w:spacing w:line="280" w:lineRule="exact"/>
        <w:contextualSpacing w:val="0"/>
        <w:rPr>
          <w:szCs w:val="19"/>
        </w:rPr>
      </w:pPr>
      <w:r w:rsidRPr="00AC6A08">
        <w:rPr>
          <w:szCs w:val="19"/>
        </w:rPr>
        <w:t>ondertekende Verklaring Nevenwerkzaamheden (indien van toepassing)</w:t>
      </w:r>
      <w:r w:rsidR="0082144E" w:rsidRPr="00AC6A08">
        <w:rPr>
          <w:szCs w:val="19"/>
        </w:rPr>
        <w:t>*</w:t>
      </w:r>
    </w:p>
    <w:p w14:paraId="3A6B55F7" w14:textId="69A0263B" w:rsidR="00EF6E89" w:rsidRPr="00AC6A08" w:rsidRDefault="00EF6E89" w:rsidP="00EF6E89">
      <w:pPr>
        <w:pStyle w:val="Lijstalinea"/>
        <w:numPr>
          <w:ilvl w:val="0"/>
          <w:numId w:val="19"/>
        </w:numPr>
        <w:spacing w:line="280" w:lineRule="exact"/>
        <w:contextualSpacing w:val="0"/>
        <w:rPr>
          <w:szCs w:val="19"/>
        </w:rPr>
      </w:pPr>
      <w:r w:rsidRPr="00AC6A08">
        <w:rPr>
          <w:szCs w:val="19"/>
        </w:rPr>
        <w:t>persoonsgegevens t.b.v. de instroom</w:t>
      </w:r>
      <w:r w:rsidR="00082AAA" w:rsidRPr="00AC6A08">
        <w:rPr>
          <w:szCs w:val="19"/>
        </w:rPr>
        <w:t>*</w:t>
      </w:r>
    </w:p>
    <w:p w14:paraId="42CDA5EB" w14:textId="4AE5B6BC" w:rsidR="00EF6E89" w:rsidRPr="00AC6A08" w:rsidRDefault="00EF6E89" w:rsidP="00EF6E89">
      <w:pPr>
        <w:pStyle w:val="Lijstalinea"/>
        <w:numPr>
          <w:ilvl w:val="0"/>
          <w:numId w:val="19"/>
        </w:numPr>
        <w:spacing w:line="280" w:lineRule="exact"/>
        <w:contextualSpacing w:val="0"/>
        <w:rPr>
          <w:szCs w:val="19"/>
        </w:rPr>
      </w:pPr>
      <w:r w:rsidRPr="00AC6A08">
        <w:rPr>
          <w:szCs w:val="19"/>
        </w:rPr>
        <w:t>een door de provincie goedgekeurde modelovereenkomst (bij een zzp-er).</w:t>
      </w:r>
      <w:r w:rsidR="0082144E" w:rsidRPr="00AC6A08">
        <w:rPr>
          <w:szCs w:val="19"/>
        </w:rPr>
        <w:t>**</w:t>
      </w:r>
      <w:r w:rsidRPr="00AC6A08">
        <w:rPr>
          <w:szCs w:val="19"/>
        </w:rPr>
        <w:t xml:space="preserve"> </w:t>
      </w:r>
    </w:p>
    <w:p w14:paraId="66630342" w14:textId="2E482BC7" w:rsidR="00163ED8" w:rsidRPr="00AC6A08" w:rsidRDefault="00163ED8" w:rsidP="008264B7">
      <w:pPr>
        <w:pStyle w:val="Default"/>
        <w:ind w:left="426"/>
        <w:rPr>
          <w:rFonts w:ascii="Lucida Sans" w:hAnsi="Lucida Sans" w:cstheme="minorBidi"/>
          <w:color w:val="auto"/>
          <w:sz w:val="19"/>
          <w:szCs w:val="19"/>
        </w:rPr>
      </w:pPr>
    </w:p>
    <w:p w14:paraId="21C44F1B" w14:textId="19DA3453" w:rsidR="0082144E" w:rsidRPr="00AC6A08" w:rsidRDefault="0082144E" w:rsidP="008264B7">
      <w:pPr>
        <w:pStyle w:val="Default"/>
        <w:ind w:left="426"/>
        <w:rPr>
          <w:rFonts w:ascii="Lucida Sans" w:hAnsi="Lucida Sans" w:cstheme="minorBidi"/>
          <w:color w:val="auto"/>
          <w:sz w:val="19"/>
          <w:szCs w:val="19"/>
        </w:rPr>
      </w:pPr>
      <w:r w:rsidRPr="00AC6A08">
        <w:rPr>
          <w:rFonts w:ascii="Lucida Sans" w:hAnsi="Lucida Sans" w:cstheme="minorBidi"/>
          <w:color w:val="auto"/>
          <w:sz w:val="19"/>
          <w:szCs w:val="19"/>
        </w:rPr>
        <w:t xml:space="preserve">*Deze formulieren worden eenmalig verstrekt door OG na gunning om bij elke opdracht te kunnen gebruiken. </w:t>
      </w:r>
      <w:r w:rsidR="0054294F">
        <w:rPr>
          <w:rFonts w:ascii="Lucida Sans" w:hAnsi="Lucida Sans" w:cstheme="minorBidi"/>
          <w:color w:val="auto"/>
          <w:sz w:val="19"/>
          <w:szCs w:val="19"/>
        </w:rPr>
        <w:t xml:space="preserve">Dit formulier wordt ook verstrekt indien een medewerker </w:t>
      </w:r>
    </w:p>
    <w:p w14:paraId="09929561" w14:textId="7AD69146" w:rsidR="0082144E" w:rsidRPr="00AC6A08" w:rsidRDefault="0082144E" w:rsidP="008264B7">
      <w:pPr>
        <w:pStyle w:val="Default"/>
        <w:ind w:left="426"/>
        <w:rPr>
          <w:rFonts w:ascii="Lucida Sans" w:hAnsi="Lucida Sans" w:cstheme="minorBidi"/>
          <w:color w:val="auto"/>
          <w:sz w:val="19"/>
          <w:szCs w:val="19"/>
        </w:rPr>
      </w:pPr>
      <w:r w:rsidRPr="00AC6A08">
        <w:rPr>
          <w:rFonts w:ascii="Lucida Sans" w:hAnsi="Lucida Sans" w:cstheme="minorBidi"/>
          <w:color w:val="auto"/>
          <w:sz w:val="19"/>
          <w:szCs w:val="19"/>
        </w:rPr>
        <w:t xml:space="preserve">**Instructies voor het invullen en versturen van het formulier vanwege de AVG worden verstrekt door OG. </w:t>
      </w:r>
    </w:p>
    <w:p w14:paraId="574101C2" w14:textId="2C43133F" w:rsidR="0082144E" w:rsidRDefault="0082144E" w:rsidP="008264B7">
      <w:pPr>
        <w:pStyle w:val="Default"/>
        <w:ind w:left="426"/>
        <w:rPr>
          <w:rFonts w:ascii="Lucida Sans" w:hAnsi="Lucida Sans" w:cstheme="minorBidi"/>
          <w:color w:val="auto"/>
          <w:sz w:val="19"/>
          <w:szCs w:val="19"/>
        </w:rPr>
      </w:pPr>
    </w:p>
    <w:p w14:paraId="244627B0" w14:textId="5EB59DCD" w:rsidR="006760BF" w:rsidRDefault="006760BF" w:rsidP="003D129F">
      <w:pPr>
        <w:pStyle w:val="Default"/>
        <w:numPr>
          <w:ilvl w:val="0"/>
          <w:numId w:val="2"/>
        </w:numPr>
        <w:ind w:left="426" w:hanging="491"/>
        <w:rPr>
          <w:rFonts w:ascii="Lucida Sans" w:hAnsi="Lucida Sans" w:cstheme="minorBidi"/>
          <w:color w:val="auto"/>
          <w:sz w:val="19"/>
          <w:szCs w:val="19"/>
        </w:rPr>
      </w:pPr>
      <w:r>
        <w:rPr>
          <w:rFonts w:ascii="Lucida Sans" w:hAnsi="Lucida Sans" w:cstheme="minorBidi"/>
          <w:color w:val="auto"/>
          <w:sz w:val="19"/>
          <w:szCs w:val="19"/>
        </w:rPr>
        <w:t>Opdrachtnemer is ervoor verantwoordelijk dat met een zzp-er tijdig een</w:t>
      </w:r>
      <w:r w:rsidR="003D129F" w:rsidRPr="003D129F">
        <w:rPr>
          <w:rFonts w:ascii="Lucida Sans" w:hAnsi="Lucida Sans" w:cstheme="minorBidi"/>
          <w:color w:val="auto"/>
          <w:sz w:val="19"/>
          <w:szCs w:val="19"/>
        </w:rPr>
        <w:t xml:space="preserve"> door de Belastingdienst goedgekeurde</w:t>
      </w:r>
      <w:r>
        <w:rPr>
          <w:rFonts w:ascii="Lucida Sans" w:hAnsi="Lucida Sans" w:cstheme="minorBidi"/>
          <w:color w:val="auto"/>
          <w:sz w:val="19"/>
          <w:szCs w:val="19"/>
        </w:rPr>
        <w:t xml:space="preserve"> modelovereenkomst wordt gesloten. De beschrijving van werkzaamheden in de modelovereenkomst sluiten aan bij de werkzaamheden in de praktijk, waarbij geen sprake kan zijn van een gezagsverhouding tussen Opdrachtnemer en zzp-er. </w:t>
      </w:r>
    </w:p>
    <w:p w14:paraId="26927C91" w14:textId="77777777" w:rsidR="006760BF" w:rsidRPr="00AC6A08" w:rsidRDefault="006760BF" w:rsidP="008264B7">
      <w:pPr>
        <w:pStyle w:val="Default"/>
        <w:ind w:left="426"/>
        <w:rPr>
          <w:rFonts w:ascii="Lucida Sans" w:hAnsi="Lucida Sans" w:cstheme="minorBidi"/>
          <w:color w:val="auto"/>
          <w:sz w:val="19"/>
          <w:szCs w:val="19"/>
        </w:rPr>
      </w:pPr>
    </w:p>
    <w:p w14:paraId="3345CE98" w14:textId="77777777" w:rsidR="00241E42" w:rsidRDefault="00AC2765" w:rsidP="006270D8">
      <w:pPr>
        <w:pStyle w:val="Default"/>
        <w:numPr>
          <w:ilvl w:val="0"/>
          <w:numId w:val="2"/>
        </w:numPr>
        <w:ind w:left="426" w:hanging="426"/>
        <w:rPr>
          <w:rFonts w:ascii="Lucida Sans" w:hAnsi="Lucida Sans" w:cstheme="minorBidi"/>
          <w:color w:val="auto"/>
          <w:sz w:val="19"/>
          <w:szCs w:val="19"/>
        </w:rPr>
      </w:pPr>
      <w:r w:rsidRPr="00B66EFE">
        <w:rPr>
          <w:rFonts w:ascii="Lucida Sans" w:hAnsi="Lucida Sans" w:cstheme="minorBidi"/>
          <w:color w:val="auto"/>
          <w:sz w:val="19"/>
          <w:szCs w:val="19"/>
        </w:rPr>
        <w:t xml:space="preserve">Wanneer de externe medewerker </w:t>
      </w:r>
      <w:r w:rsidR="00B66EFE" w:rsidRPr="00B66EFE">
        <w:rPr>
          <w:rFonts w:ascii="Lucida Sans" w:hAnsi="Lucida Sans" w:cstheme="minorBidi"/>
          <w:color w:val="auto"/>
          <w:sz w:val="19"/>
          <w:szCs w:val="19"/>
        </w:rPr>
        <w:t xml:space="preserve">gedurende de opdracht </w:t>
      </w:r>
      <w:r w:rsidRPr="00B66EFE">
        <w:rPr>
          <w:rFonts w:ascii="Lucida Sans" w:hAnsi="Lucida Sans" w:cstheme="minorBidi"/>
          <w:color w:val="auto"/>
          <w:sz w:val="19"/>
          <w:szCs w:val="19"/>
        </w:rPr>
        <w:t xml:space="preserve">vervangen dient te worden, wordt dit gedaan na </w:t>
      </w:r>
      <w:r w:rsidR="00B66EFE" w:rsidRPr="00B66EFE">
        <w:rPr>
          <w:rFonts w:ascii="Lucida Sans" w:hAnsi="Lucida Sans" w:cstheme="minorBidi"/>
          <w:color w:val="auto"/>
          <w:sz w:val="19"/>
          <w:szCs w:val="19"/>
        </w:rPr>
        <w:t xml:space="preserve">en in </w:t>
      </w:r>
      <w:r w:rsidRPr="00B66EFE">
        <w:rPr>
          <w:rFonts w:ascii="Lucida Sans" w:hAnsi="Lucida Sans" w:cstheme="minorBidi"/>
          <w:color w:val="auto"/>
          <w:sz w:val="19"/>
          <w:szCs w:val="19"/>
        </w:rPr>
        <w:t xml:space="preserve">overleg met Opdrachtgever. </w:t>
      </w:r>
      <w:r w:rsidR="00B66EFE" w:rsidRPr="00297F53">
        <w:rPr>
          <w:rFonts w:ascii="Lucida Sans" w:hAnsi="Lucida Sans" w:cstheme="minorBidi"/>
          <w:color w:val="auto"/>
          <w:sz w:val="19"/>
          <w:szCs w:val="19"/>
        </w:rPr>
        <w:t xml:space="preserve">De vervanger voldoet aantoonbaar tenminste </w:t>
      </w:r>
      <w:r w:rsidR="00B66EFE" w:rsidRPr="00297F53">
        <w:rPr>
          <w:rFonts w:ascii="Lucida Sans" w:hAnsi="Lucida Sans" w:cstheme="minorBidi"/>
          <w:color w:val="auto"/>
          <w:sz w:val="19"/>
          <w:szCs w:val="19"/>
        </w:rPr>
        <w:lastRenderedPageBreak/>
        <w:t xml:space="preserve">aan de oorspronkelijk uitgevraagde kwaliteits- en opleidingseisen. </w:t>
      </w:r>
      <w:r w:rsidR="00241E42" w:rsidRPr="00241E42">
        <w:rPr>
          <w:rFonts w:ascii="Lucida Sans" w:hAnsi="Lucida Sans" w:cstheme="minorBidi"/>
          <w:color w:val="auto"/>
          <w:sz w:val="19"/>
          <w:szCs w:val="19"/>
        </w:rPr>
        <w:t>Onderdeel van de instemming kan als Opdrachtgever daartoe aangeeft behoefte te hebben, onder andere zijn het afnemen van een interview met de vervanger</w:t>
      </w:r>
      <w:r w:rsidR="00241E42">
        <w:rPr>
          <w:rFonts w:ascii="Lucida Sans" w:hAnsi="Lucida Sans" w:cstheme="minorBidi"/>
          <w:color w:val="auto"/>
          <w:sz w:val="19"/>
          <w:szCs w:val="19"/>
        </w:rPr>
        <w:t>.</w:t>
      </w:r>
      <w:r w:rsidR="00241E42" w:rsidRPr="00297F53">
        <w:rPr>
          <w:rFonts w:ascii="Lucida Sans" w:hAnsi="Lucida Sans" w:cstheme="minorBidi"/>
          <w:color w:val="auto"/>
          <w:sz w:val="19"/>
          <w:szCs w:val="19"/>
        </w:rPr>
        <w:t xml:space="preserve"> </w:t>
      </w:r>
    </w:p>
    <w:p w14:paraId="7BB89E70" w14:textId="2F38DB67" w:rsidR="00AC2765" w:rsidRPr="00AE34F6" w:rsidRDefault="00B66EFE" w:rsidP="00241E42">
      <w:pPr>
        <w:pStyle w:val="Default"/>
        <w:ind w:left="426"/>
        <w:rPr>
          <w:rFonts w:ascii="Lucida Sans" w:hAnsi="Lucida Sans" w:cstheme="minorBidi"/>
          <w:color w:val="auto"/>
          <w:sz w:val="19"/>
          <w:szCs w:val="19"/>
        </w:rPr>
      </w:pPr>
      <w:r w:rsidRPr="00297F53">
        <w:rPr>
          <w:rFonts w:ascii="Lucida Sans" w:hAnsi="Lucida Sans" w:cstheme="minorBidi"/>
          <w:color w:val="auto"/>
          <w:sz w:val="19"/>
          <w:szCs w:val="19"/>
        </w:rPr>
        <w:t>Opdrachtnemer zorgt voor overdracht van de werkzaamheden. De kosten voor overdracht en inwerken zijn voor Opdrachtnemer. Hierbij wordt hinder voor Opdrachtgever voorkomen.</w:t>
      </w:r>
      <w:r w:rsidRPr="00681997">
        <w:rPr>
          <w:rFonts w:ascii="Lucida Sans" w:hAnsi="Lucida Sans" w:cs="Tahoma"/>
          <w:color w:val="auto"/>
          <w:sz w:val="20"/>
          <w:szCs w:val="20"/>
          <w:lang w:eastAsia="nl-NL"/>
        </w:rPr>
        <w:t xml:space="preserve"> </w:t>
      </w:r>
    </w:p>
    <w:p w14:paraId="71F262D7" w14:textId="3A16B6CD" w:rsidR="00297F53" w:rsidRDefault="00297F53" w:rsidP="00AE34F6">
      <w:pPr>
        <w:pStyle w:val="Lijstalinea"/>
        <w:rPr>
          <w:szCs w:val="19"/>
        </w:rPr>
      </w:pPr>
    </w:p>
    <w:p w14:paraId="146F9ABC" w14:textId="77777777" w:rsidR="00241E42" w:rsidRDefault="00241E42" w:rsidP="00AE34F6">
      <w:pPr>
        <w:pStyle w:val="Lijstalinea"/>
        <w:rPr>
          <w:szCs w:val="19"/>
        </w:rPr>
      </w:pPr>
    </w:p>
    <w:p w14:paraId="71CD7445" w14:textId="77777777" w:rsidR="00297F53" w:rsidRPr="00B66EFE" w:rsidRDefault="00297F53" w:rsidP="00AE34F6">
      <w:pPr>
        <w:pStyle w:val="Default"/>
        <w:ind w:left="426"/>
        <w:rPr>
          <w:rFonts w:ascii="Lucida Sans" w:hAnsi="Lucida Sans" w:cstheme="minorBidi"/>
          <w:color w:val="auto"/>
          <w:sz w:val="19"/>
          <w:szCs w:val="19"/>
        </w:rPr>
      </w:pPr>
    </w:p>
    <w:p w14:paraId="3046FFFF" w14:textId="5D347425" w:rsidR="00C54067" w:rsidRPr="0078605B" w:rsidRDefault="00226BDD" w:rsidP="00163ED8">
      <w:pPr>
        <w:pStyle w:val="Default"/>
        <w:rPr>
          <w:rFonts w:ascii="Lucida Sans" w:hAnsi="Lucida Sans" w:cstheme="minorBidi"/>
          <w:color w:val="auto"/>
          <w:sz w:val="22"/>
          <w:szCs w:val="22"/>
        </w:rPr>
      </w:pPr>
      <w:r w:rsidRPr="0078605B">
        <w:rPr>
          <w:rFonts w:ascii="Lucida Sans" w:eastAsia="Times New Roman" w:hAnsi="Lucida Sans" w:cs="Times New Roman"/>
          <w:b/>
          <w:color w:val="auto"/>
          <w:sz w:val="22"/>
          <w:szCs w:val="22"/>
          <w:lang w:eastAsia="nl-NL"/>
        </w:rPr>
        <w:t>Tarieven</w:t>
      </w:r>
      <w:r w:rsidR="002A2ACD">
        <w:rPr>
          <w:rFonts w:ascii="Lucida Sans" w:eastAsia="Times New Roman" w:hAnsi="Lucida Sans" w:cs="Times New Roman"/>
          <w:b/>
          <w:color w:val="auto"/>
          <w:sz w:val="22"/>
          <w:szCs w:val="22"/>
          <w:lang w:eastAsia="nl-NL"/>
        </w:rPr>
        <w:t>, kostenoverzicht offerte</w:t>
      </w:r>
      <w:r w:rsidRPr="0078605B">
        <w:rPr>
          <w:rFonts w:ascii="Lucida Sans" w:eastAsia="Times New Roman" w:hAnsi="Lucida Sans" w:cs="Times New Roman"/>
          <w:b/>
          <w:color w:val="auto"/>
          <w:sz w:val="22"/>
          <w:szCs w:val="22"/>
          <w:lang w:eastAsia="nl-NL"/>
        </w:rPr>
        <w:t xml:space="preserve"> en f</w:t>
      </w:r>
      <w:r w:rsidR="00C54067" w:rsidRPr="0078605B">
        <w:rPr>
          <w:rFonts w:ascii="Lucida Sans" w:eastAsia="Times New Roman" w:hAnsi="Lucida Sans" w:cs="Times New Roman"/>
          <w:b/>
          <w:color w:val="auto"/>
          <w:sz w:val="22"/>
          <w:szCs w:val="22"/>
          <w:lang w:eastAsia="nl-NL"/>
        </w:rPr>
        <w:t xml:space="preserve">acturering </w:t>
      </w:r>
    </w:p>
    <w:p w14:paraId="2ED79F65" w14:textId="77777777" w:rsidR="00B05B47" w:rsidRPr="00AC6A08" w:rsidRDefault="00B05B47" w:rsidP="00163ED8">
      <w:pPr>
        <w:pStyle w:val="Default"/>
        <w:rPr>
          <w:rFonts w:ascii="Lucida Sans" w:hAnsi="Lucida Sans" w:cstheme="minorBidi"/>
          <w:color w:val="auto"/>
          <w:sz w:val="19"/>
          <w:szCs w:val="19"/>
        </w:rPr>
      </w:pPr>
    </w:p>
    <w:p w14:paraId="210AC3A7" w14:textId="77777777" w:rsidR="00C54067" w:rsidRPr="00AC6A08" w:rsidRDefault="00C54067" w:rsidP="00163ED8">
      <w:pPr>
        <w:pStyle w:val="Default"/>
        <w:rPr>
          <w:rFonts w:ascii="Lucida Sans" w:hAnsi="Lucida Sans" w:cstheme="minorBidi"/>
          <w:color w:val="auto"/>
          <w:sz w:val="19"/>
          <w:szCs w:val="19"/>
        </w:rPr>
      </w:pPr>
    </w:p>
    <w:p w14:paraId="3500AEF7" w14:textId="77777777" w:rsidR="00D50118" w:rsidRPr="00AC6A08" w:rsidRDefault="00D50118" w:rsidP="00C0765B">
      <w:pPr>
        <w:numPr>
          <w:ilvl w:val="0"/>
          <w:numId w:val="2"/>
        </w:numPr>
        <w:spacing w:line="240" w:lineRule="auto"/>
        <w:ind w:left="567" w:hanging="567"/>
        <w:rPr>
          <w:rFonts w:cs="Arial"/>
          <w:szCs w:val="19"/>
        </w:rPr>
      </w:pPr>
      <w:r w:rsidRPr="00AC6A08">
        <w:rPr>
          <w:rFonts w:cs="Arial"/>
          <w:szCs w:val="19"/>
        </w:rPr>
        <w:t>Toetsing en acceptatie (goedkeuring) van de voortgang en oplevering van de (deel)opdrachten vindt plaats door de gemandateerde Medewerker van Opdrachtgever. Mede bepalend voor acceptatie is welke scope en opties in de initiële uitvraag voor de opdracht zijn beschreven.</w:t>
      </w:r>
    </w:p>
    <w:p w14:paraId="764516A3" w14:textId="77777777" w:rsidR="00D50118" w:rsidRPr="00AC6A08" w:rsidRDefault="00D50118" w:rsidP="00C0765B">
      <w:pPr>
        <w:pStyle w:val="Default"/>
        <w:ind w:left="567" w:hanging="567"/>
        <w:rPr>
          <w:rFonts w:ascii="Lucida Sans" w:hAnsi="Lucida Sans" w:cstheme="minorBidi"/>
          <w:color w:val="auto"/>
          <w:sz w:val="19"/>
          <w:szCs w:val="19"/>
        </w:rPr>
      </w:pPr>
    </w:p>
    <w:p w14:paraId="53827468" w14:textId="77777777" w:rsidR="00D50118" w:rsidRPr="00AC6A08" w:rsidRDefault="00D50118" w:rsidP="00C0765B">
      <w:pPr>
        <w:pStyle w:val="Default"/>
        <w:ind w:left="567" w:hanging="567"/>
        <w:rPr>
          <w:rFonts w:ascii="Lucida Sans" w:hAnsi="Lucida Sans" w:cstheme="minorBidi"/>
          <w:color w:val="auto"/>
          <w:sz w:val="19"/>
          <w:szCs w:val="19"/>
        </w:rPr>
      </w:pPr>
    </w:p>
    <w:p w14:paraId="4EB8AA19" w14:textId="36F4080D" w:rsidR="00A968FD" w:rsidRPr="00AC6A08" w:rsidRDefault="00A968FD" w:rsidP="00C0765B">
      <w:pPr>
        <w:numPr>
          <w:ilvl w:val="0"/>
          <w:numId w:val="2"/>
        </w:numPr>
        <w:spacing w:line="240" w:lineRule="auto"/>
        <w:ind w:left="567" w:hanging="567"/>
        <w:rPr>
          <w:rFonts w:cs="Arial"/>
          <w:szCs w:val="19"/>
        </w:rPr>
      </w:pPr>
      <w:r w:rsidRPr="00AC6A08">
        <w:rPr>
          <w:rFonts w:cs="Arial"/>
          <w:szCs w:val="19"/>
        </w:rPr>
        <w:t xml:space="preserve">Kiest Opdrachtgever voor een </w:t>
      </w:r>
      <w:r w:rsidR="009134C2" w:rsidRPr="00AC6A08">
        <w:rPr>
          <w:rFonts w:cs="Arial"/>
          <w:szCs w:val="19"/>
        </w:rPr>
        <w:t xml:space="preserve">product (perceel </w:t>
      </w:r>
      <w:r w:rsidR="00082AAA" w:rsidRPr="00AC6A08">
        <w:rPr>
          <w:rFonts w:cs="Arial"/>
          <w:szCs w:val="19"/>
        </w:rPr>
        <w:t>2, 3 en 4</w:t>
      </w:r>
      <w:r w:rsidR="009134C2" w:rsidRPr="00AC6A08">
        <w:rPr>
          <w:rFonts w:cs="Arial"/>
          <w:szCs w:val="19"/>
        </w:rPr>
        <w:t xml:space="preserve">) </w:t>
      </w:r>
      <w:r w:rsidRPr="00AC6A08">
        <w:rPr>
          <w:rFonts w:cs="Arial"/>
          <w:szCs w:val="19"/>
        </w:rPr>
        <w:t>dan:</w:t>
      </w:r>
    </w:p>
    <w:p w14:paraId="1D6265A3" w14:textId="7DAD759C" w:rsidR="00A968FD" w:rsidRPr="00AC6A08" w:rsidRDefault="00A968FD" w:rsidP="00C0765B">
      <w:pPr>
        <w:pStyle w:val="Lijstalinea"/>
        <w:numPr>
          <w:ilvl w:val="0"/>
          <w:numId w:val="22"/>
        </w:numPr>
        <w:spacing w:line="240" w:lineRule="auto"/>
        <w:ind w:left="709" w:hanging="142"/>
        <w:rPr>
          <w:rFonts w:cs="Arial"/>
          <w:szCs w:val="19"/>
        </w:rPr>
      </w:pPr>
      <w:r w:rsidRPr="00AC6A08">
        <w:rPr>
          <w:rFonts w:cs="Arial"/>
          <w:szCs w:val="19"/>
        </w:rPr>
        <w:t xml:space="preserve">Rekent Opdrachtnemer af op: tussen- en eindproducten. </w:t>
      </w:r>
    </w:p>
    <w:p w14:paraId="1097528A" w14:textId="6624A2F4" w:rsidR="00A968FD" w:rsidRPr="00AC6A08" w:rsidRDefault="00A968FD" w:rsidP="00C0765B">
      <w:pPr>
        <w:pStyle w:val="Lijstalinea"/>
        <w:numPr>
          <w:ilvl w:val="0"/>
          <w:numId w:val="22"/>
        </w:numPr>
        <w:spacing w:line="240" w:lineRule="auto"/>
        <w:ind w:left="709" w:hanging="142"/>
        <w:rPr>
          <w:rFonts w:cs="Arial"/>
          <w:szCs w:val="19"/>
        </w:rPr>
      </w:pPr>
      <w:r w:rsidRPr="00AC6A08">
        <w:rPr>
          <w:rFonts w:cs="Arial"/>
          <w:szCs w:val="19"/>
        </w:rPr>
        <w:t>Dient opdrachtnemer tussen- en eindproducten echter wel te specificeren a.d.h.v. geraamde uren, in te zetten specialismen, te leveren kwaliteiten,  gebruikte materialen etc.. Dit, vanuit de gedachte dat opdrachtgever inzicht wil hebben in hoe de begroting is opgebouwd, maar ook, in geval van eventueel meerwerk, transparantie te hebben.</w:t>
      </w:r>
    </w:p>
    <w:p w14:paraId="18462F35" w14:textId="29F0967F" w:rsidR="00A968FD" w:rsidRPr="00AC6A08" w:rsidRDefault="00A968FD" w:rsidP="00C0765B">
      <w:pPr>
        <w:pStyle w:val="Lijstalinea"/>
        <w:numPr>
          <w:ilvl w:val="0"/>
          <w:numId w:val="22"/>
        </w:numPr>
        <w:spacing w:line="240" w:lineRule="auto"/>
        <w:ind w:left="709" w:hanging="142"/>
        <w:rPr>
          <w:rFonts w:cs="Arial"/>
          <w:szCs w:val="19"/>
        </w:rPr>
      </w:pPr>
      <w:r w:rsidRPr="00AC6A08">
        <w:rPr>
          <w:rFonts w:cs="Arial"/>
          <w:szCs w:val="19"/>
        </w:rPr>
        <w:t>Wanneer een onderliggende prijscomponent onredelijk hoog/laag is t.o.v. raming en/of andere opdrachtnemers, behoudt Opdrachtgever zich het recht voor hier nadere informatie over te vragen en uiteindelijk te besluiten de inschrijving als niet passend te kwalificeren.</w:t>
      </w:r>
    </w:p>
    <w:p w14:paraId="578DCB23" w14:textId="77777777" w:rsidR="00A968FD" w:rsidRPr="00AC6A08" w:rsidRDefault="00A968FD" w:rsidP="00A968FD">
      <w:pPr>
        <w:spacing w:line="240" w:lineRule="auto"/>
        <w:rPr>
          <w:rFonts w:cs="Arial"/>
          <w:szCs w:val="19"/>
        </w:rPr>
      </w:pPr>
    </w:p>
    <w:p w14:paraId="75B6D11B" w14:textId="77777777" w:rsidR="00A968FD" w:rsidRPr="00AC6A08" w:rsidRDefault="00A968FD" w:rsidP="00C0765B">
      <w:pPr>
        <w:numPr>
          <w:ilvl w:val="0"/>
          <w:numId w:val="2"/>
        </w:numPr>
        <w:spacing w:line="240" w:lineRule="auto"/>
        <w:ind w:left="567" w:hanging="567"/>
        <w:rPr>
          <w:rFonts w:cs="Arial"/>
          <w:szCs w:val="19"/>
        </w:rPr>
      </w:pPr>
      <w:r w:rsidRPr="00AC6A08">
        <w:rPr>
          <w:rFonts w:cs="Arial"/>
          <w:szCs w:val="19"/>
        </w:rPr>
        <w:t xml:space="preserve">Kiest Opdrachtgever voor een </w:t>
      </w:r>
      <w:r w:rsidR="009134C2" w:rsidRPr="00AC6A08">
        <w:rPr>
          <w:rFonts w:cs="Arial"/>
          <w:szCs w:val="19"/>
        </w:rPr>
        <w:t xml:space="preserve">inhuur </w:t>
      </w:r>
      <w:r w:rsidRPr="00AC6A08">
        <w:rPr>
          <w:rFonts w:cs="Arial"/>
          <w:szCs w:val="19"/>
        </w:rPr>
        <w:t>opdracht dan:</w:t>
      </w:r>
    </w:p>
    <w:p w14:paraId="0180FF62" w14:textId="79DAC666" w:rsidR="00A968FD" w:rsidRPr="00AC6A08" w:rsidRDefault="00A968FD" w:rsidP="00C0765B">
      <w:pPr>
        <w:pStyle w:val="Lijstalinea"/>
        <w:numPr>
          <w:ilvl w:val="0"/>
          <w:numId w:val="22"/>
        </w:numPr>
        <w:spacing w:line="240" w:lineRule="auto"/>
        <w:ind w:left="709" w:hanging="142"/>
        <w:rPr>
          <w:rFonts w:cs="Arial"/>
          <w:szCs w:val="19"/>
        </w:rPr>
      </w:pPr>
      <w:r w:rsidRPr="00AC6A08">
        <w:rPr>
          <w:rFonts w:cs="Arial"/>
          <w:szCs w:val="19"/>
        </w:rPr>
        <w:t>Rekent Opdrachtgever af op: urenbasis;</w:t>
      </w:r>
      <w:r w:rsidR="00F370C1">
        <w:rPr>
          <w:rFonts w:cs="Arial"/>
          <w:szCs w:val="19"/>
        </w:rPr>
        <w:t xml:space="preserve"> </w:t>
      </w:r>
    </w:p>
    <w:p w14:paraId="4CD20EC5" w14:textId="220B2212" w:rsidR="00A968FD" w:rsidRPr="00AC6A08" w:rsidRDefault="00A968FD" w:rsidP="00C0765B">
      <w:pPr>
        <w:pStyle w:val="Lijstalinea"/>
        <w:numPr>
          <w:ilvl w:val="0"/>
          <w:numId w:val="22"/>
        </w:numPr>
        <w:spacing w:line="240" w:lineRule="auto"/>
        <w:ind w:left="709" w:hanging="142"/>
        <w:rPr>
          <w:rFonts w:cs="Arial"/>
          <w:szCs w:val="19"/>
        </w:rPr>
      </w:pPr>
      <w:r w:rsidRPr="00AC6A08">
        <w:rPr>
          <w:rFonts w:cs="Arial"/>
          <w:szCs w:val="19"/>
        </w:rPr>
        <w:t xml:space="preserve">Kan Opdrachtgever, in principe, per Uitvraag aangeven wat de maximale bovengrens van de (all-in) uurtarieven zijn die geoffreerd mogen worden. </w:t>
      </w:r>
    </w:p>
    <w:p w14:paraId="318D6FF0" w14:textId="055A2AF9" w:rsidR="00A968FD" w:rsidRPr="00AC6A08" w:rsidRDefault="00A968FD" w:rsidP="00C0765B">
      <w:pPr>
        <w:pStyle w:val="Lijstalinea"/>
        <w:numPr>
          <w:ilvl w:val="0"/>
          <w:numId w:val="22"/>
        </w:numPr>
        <w:spacing w:line="240" w:lineRule="auto"/>
        <w:ind w:left="709" w:hanging="142"/>
        <w:rPr>
          <w:rFonts w:cs="Arial"/>
          <w:szCs w:val="19"/>
        </w:rPr>
      </w:pPr>
      <w:r w:rsidRPr="00AC6A08">
        <w:rPr>
          <w:rFonts w:cs="Arial"/>
          <w:szCs w:val="19"/>
        </w:rPr>
        <w:t xml:space="preserve">De Opdrachtnemer zal in een dergelijk geval geen aanbiedingen mogen doen met een hoger (all-in) uurtarief. Lagere uurtarieven zijn wel toegestaan. </w:t>
      </w:r>
    </w:p>
    <w:p w14:paraId="1A0C1D5C" w14:textId="22F273B3" w:rsidR="00A968FD" w:rsidRPr="00AC6A08" w:rsidRDefault="00A968FD" w:rsidP="00C0765B">
      <w:pPr>
        <w:pStyle w:val="Lijstalinea"/>
        <w:numPr>
          <w:ilvl w:val="0"/>
          <w:numId w:val="22"/>
        </w:numPr>
        <w:spacing w:line="240" w:lineRule="auto"/>
        <w:ind w:left="709" w:hanging="142"/>
        <w:rPr>
          <w:rFonts w:cs="Arial"/>
          <w:szCs w:val="19"/>
        </w:rPr>
      </w:pPr>
      <w:r w:rsidRPr="00AC6A08">
        <w:rPr>
          <w:rFonts w:cs="Arial"/>
          <w:szCs w:val="19"/>
        </w:rPr>
        <w:t>Wanneer een onderliggende prijscomponent onredelijk hoog/laag is t.o.v. raming en/of andere opdrachtnemers, behoudt Opdrachtgever zich het recht voor hier nadere informatie over te vragen en uiteindelijk te besluiten de inschrijving als niet passend te kwalificeren.</w:t>
      </w:r>
    </w:p>
    <w:p w14:paraId="4A4D6062" w14:textId="77777777" w:rsidR="00281B77" w:rsidRPr="00AC6A08" w:rsidRDefault="00281B77" w:rsidP="00C0765B">
      <w:pPr>
        <w:pStyle w:val="Lijstalinea"/>
        <w:spacing w:line="240" w:lineRule="auto"/>
        <w:ind w:left="709" w:hanging="142"/>
        <w:rPr>
          <w:rFonts w:cs="Arial"/>
          <w:szCs w:val="19"/>
        </w:rPr>
      </w:pPr>
    </w:p>
    <w:p w14:paraId="74CA90EA" w14:textId="1A26505B" w:rsidR="00281B77" w:rsidRPr="00AC6A08" w:rsidRDefault="00281B77" w:rsidP="00C0765B">
      <w:pPr>
        <w:pStyle w:val="Default"/>
        <w:numPr>
          <w:ilvl w:val="0"/>
          <w:numId w:val="2"/>
        </w:numPr>
        <w:ind w:hanging="720"/>
        <w:rPr>
          <w:rFonts w:ascii="Lucida Sans" w:hAnsi="Lucida Sans"/>
          <w:color w:val="auto"/>
          <w:sz w:val="19"/>
          <w:szCs w:val="19"/>
        </w:rPr>
      </w:pPr>
      <w:r w:rsidRPr="00AC6A08">
        <w:rPr>
          <w:rFonts w:ascii="Lucida Sans" w:hAnsi="Lucida Sans"/>
          <w:color w:val="auto"/>
          <w:sz w:val="19"/>
          <w:szCs w:val="19"/>
        </w:rPr>
        <w:t>Facturen van een partij uit een combinatie kunnen uitsluitend worden ingediend door de penvoerder.</w:t>
      </w:r>
    </w:p>
    <w:p w14:paraId="4AE56389" w14:textId="648870DA" w:rsidR="00281B77" w:rsidRDefault="00281B77" w:rsidP="00C0765B">
      <w:pPr>
        <w:pStyle w:val="Default"/>
        <w:ind w:left="720" w:hanging="720"/>
        <w:rPr>
          <w:rFonts w:ascii="Lucida Sans" w:hAnsi="Lucida Sans"/>
          <w:color w:val="auto"/>
          <w:sz w:val="19"/>
          <w:szCs w:val="19"/>
        </w:rPr>
      </w:pPr>
    </w:p>
    <w:p w14:paraId="44E657DF" w14:textId="77777777" w:rsidR="004D2217" w:rsidRPr="00AC6A08" w:rsidRDefault="004D2217" w:rsidP="004D2217">
      <w:pPr>
        <w:pStyle w:val="Default"/>
        <w:rPr>
          <w:rFonts w:ascii="Lucida Sans" w:hAnsi="Lucida Sans"/>
          <w:b/>
          <w:color w:val="auto"/>
          <w:sz w:val="19"/>
          <w:szCs w:val="19"/>
        </w:rPr>
      </w:pPr>
      <w:r w:rsidRPr="00AC6A08">
        <w:rPr>
          <w:rFonts w:ascii="Lucida Sans" w:hAnsi="Lucida Sans"/>
          <w:b/>
          <w:color w:val="auto"/>
          <w:sz w:val="19"/>
          <w:szCs w:val="19"/>
        </w:rPr>
        <w:t xml:space="preserve">Aanvullende informatie voor perceel inhuur: </w:t>
      </w:r>
    </w:p>
    <w:p w14:paraId="636AF8D8" w14:textId="77777777" w:rsidR="004D2217" w:rsidRPr="00AC6A08" w:rsidRDefault="004D2217" w:rsidP="00C0765B">
      <w:pPr>
        <w:pStyle w:val="Default"/>
        <w:ind w:left="720" w:hanging="720"/>
        <w:rPr>
          <w:rFonts w:ascii="Lucida Sans" w:hAnsi="Lucida Sans"/>
          <w:color w:val="auto"/>
          <w:sz w:val="19"/>
          <w:szCs w:val="19"/>
        </w:rPr>
      </w:pPr>
    </w:p>
    <w:p w14:paraId="18BF88C2" w14:textId="15777EF3" w:rsidR="00DD4268" w:rsidRPr="00AC6A08" w:rsidRDefault="009134C2" w:rsidP="00C0765B">
      <w:pPr>
        <w:numPr>
          <w:ilvl w:val="0"/>
          <w:numId w:val="2"/>
        </w:numPr>
        <w:spacing w:line="240" w:lineRule="auto"/>
        <w:ind w:hanging="720"/>
        <w:rPr>
          <w:rFonts w:cs="Arial"/>
          <w:szCs w:val="19"/>
        </w:rPr>
      </w:pPr>
      <w:r w:rsidRPr="00AC6A08">
        <w:rPr>
          <w:rFonts w:cs="Arial"/>
          <w:szCs w:val="19"/>
        </w:rPr>
        <w:t>Facturen worden door opdrachtgever/penvoerder per maand gestuurd</w:t>
      </w:r>
      <w:r w:rsidR="00DD4268" w:rsidRPr="00AC6A08">
        <w:rPr>
          <w:rFonts w:cs="Arial"/>
          <w:szCs w:val="19"/>
        </w:rPr>
        <w:t>.</w:t>
      </w:r>
    </w:p>
    <w:p w14:paraId="244DE09C" w14:textId="77777777" w:rsidR="00281B77" w:rsidRPr="00AC6A08" w:rsidRDefault="00281B77" w:rsidP="00C0765B">
      <w:pPr>
        <w:spacing w:line="240" w:lineRule="auto"/>
        <w:ind w:left="720" w:hanging="720"/>
        <w:rPr>
          <w:rFonts w:cs="Arial"/>
          <w:szCs w:val="19"/>
        </w:rPr>
      </w:pPr>
    </w:p>
    <w:p w14:paraId="5DCF1DB9" w14:textId="056CAAD5" w:rsidR="009134C2" w:rsidRPr="00AC6A08" w:rsidRDefault="00DD4268" w:rsidP="00C0765B">
      <w:pPr>
        <w:numPr>
          <w:ilvl w:val="0"/>
          <w:numId w:val="2"/>
        </w:numPr>
        <w:spacing w:line="240" w:lineRule="auto"/>
        <w:ind w:hanging="720"/>
        <w:rPr>
          <w:rFonts w:cs="Arial"/>
          <w:szCs w:val="19"/>
        </w:rPr>
      </w:pPr>
      <w:r w:rsidRPr="00AC6A08">
        <w:rPr>
          <w:rFonts w:cs="Arial"/>
          <w:szCs w:val="19"/>
        </w:rPr>
        <w:t xml:space="preserve">Na het verstrijken van de maand dient opdrachtgever/penvoerder binnen 2 maanden de factuur van de betreffende maand in. </w:t>
      </w:r>
    </w:p>
    <w:p w14:paraId="34CC85B1" w14:textId="42DFE737" w:rsidR="00597544" w:rsidRDefault="00597544" w:rsidP="00163ED8">
      <w:pPr>
        <w:pStyle w:val="Default"/>
        <w:rPr>
          <w:rFonts w:ascii="Lucida Sans" w:hAnsi="Lucida Sans"/>
          <w:color w:val="auto"/>
          <w:sz w:val="19"/>
          <w:szCs w:val="22"/>
        </w:rPr>
      </w:pPr>
    </w:p>
    <w:p w14:paraId="22B5FFC0" w14:textId="3B212944" w:rsidR="00FE6F1E" w:rsidRDefault="00FE6F1E" w:rsidP="00163ED8">
      <w:pPr>
        <w:pStyle w:val="Default"/>
        <w:rPr>
          <w:rFonts w:ascii="Lucida Sans" w:hAnsi="Lucida Sans"/>
          <w:color w:val="auto"/>
          <w:sz w:val="19"/>
          <w:szCs w:val="22"/>
        </w:rPr>
      </w:pPr>
    </w:p>
    <w:p w14:paraId="0238D83E" w14:textId="4D51BA55" w:rsidR="00FE6F1E" w:rsidRPr="004A3CDB" w:rsidRDefault="00FE6F1E" w:rsidP="00163ED8">
      <w:pPr>
        <w:pStyle w:val="Default"/>
        <w:rPr>
          <w:rFonts w:ascii="Lucida Sans" w:hAnsi="Lucida Sans"/>
          <w:b/>
          <w:color w:val="auto"/>
          <w:sz w:val="19"/>
          <w:szCs w:val="22"/>
        </w:rPr>
      </w:pPr>
      <w:r w:rsidRPr="004A3CDB">
        <w:rPr>
          <w:rFonts w:ascii="Lucida Sans" w:hAnsi="Lucida Sans"/>
          <w:b/>
          <w:color w:val="auto"/>
          <w:sz w:val="19"/>
          <w:szCs w:val="22"/>
        </w:rPr>
        <w:t>Uitstroom</w:t>
      </w:r>
    </w:p>
    <w:p w14:paraId="53661DB4" w14:textId="0F8E7688" w:rsidR="00FE6F1E" w:rsidRDefault="00FE6F1E" w:rsidP="00163ED8">
      <w:pPr>
        <w:pStyle w:val="Default"/>
        <w:rPr>
          <w:rFonts w:ascii="Lucida Sans" w:hAnsi="Lucida Sans"/>
          <w:color w:val="auto"/>
          <w:sz w:val="19"/>
          <w:szCs w:val="22"/>
        </w:rPr>
      </w:pPr>
    </w:p>
    <w:p w14:paraId="78C04D7F" w14:textId="1A38161C" w:rsidR="00FE6F1E" w:rsidRDefault="00FE6F1E" w:rsidP="00FE6F1E">
      <w:pPr>
        <w:pStyle w:val="Tekstopmerking"/>
        <w:numPr>
          <w:ilvl w:val="0"/>
          <w:numId w:val="2"/>
        </w:numPr>
        <w:ind w:hanging="720"/>
      </w:pPr>
      <w:r>
        <w:t>Indien de inhuurperiode wordt beëindigd, worden onder meer de volgende zaken afgerond:</w:t>
      </w:r>
    </w:p>
    <w:p w14:paraId="74B4F8A0" w14:textId="536A93FE" w:rsidR="00FE6F1E" w:rsidRDefault="00FE6F1E" w:rsidP="00FE6F1E">
      <w:pPr>
        <w:pStyle w:val="Tekstopmerking"/>
        <w:numPr>
          <w:ilvl w:val="0"/>
          <w:numId w:val="22"/>
        </w:numPr>
      </w:pPr>
      <w:r>
        <w:t>Tijdig de laatste activiteiten tijdschrijven en laten goedkeuren</w:t>
      </w:r>
      <w:r w:rsidR="004A3CDB">
        <w:t>;</w:t>
      </w:r>
    </w:p>
    <w:p w14:paraId="2D26493C" w14:textId="3ABC55D5" w:rsidR="00FE6F1E" w:rsidRDefault="00FE6F1E" w:rsidP="00FE6F1E">
      <w:pPr>
        <w:pStyle w:val="Tekstopmerking"/>
        <w:numPr>
          <w:ilvl w:val="0"/>
          <w:numId w:val="22"/>
        </w:numPr>
      </w:pPr>
      <w:r>
        <w:t>Overdragen van Verseon – en SAP-taken</w:t>
      </w:r>
      <w:r w:rsidR="004A3CDB">
        <w:t>;</w:t>
      </w:r>
    </w:p>
    <w:p w14:paraId="1D5A1767" w14:textId="0AA98585" w:rsidR="00FE6F1E" w:rsidRDefault="00FE6F1E" w:rsidP="00FE6F1E">
      <w:pPr>
        <w:pStyle w:val="Tekstopmerking"/>
        <w:numPr>
          <w:ilvl w:val="0"/>
          <w:numId w:val="22"/>
        </w:numPr>
      </w:pPr>
      <w:r>
        <w:t xml:space="preserve">Inleveren van bruikleen voorwerpen als mobiele telefoon, laptop en toegangspas. </w:t>
      </w:r>
    </w:p>
    <w:sectPr w:rsidR="00FE6F1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82E7C" w14:textId="77777777" w:rsidR="00EF6E89" w:rsidRDefault="00EF6E89" w:rsidP="00EF6E89">
      <w:pPr>
        <w:spacing w:line="240" w:lineRule="auto"/>
      </w:pPr>
      <w:r>
        <w:separator/>
      </w:r>
    </w:p>
  </w:endnote>
  <w:endnote w:type="continuationSeparator" w:id="0">
    <w:p w14:paraId="37010401" w14:textId="77777777" w:rsidR="00EF6E89" w:rsidRDefault="00EF6E89" w:rsidP="00EF6E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altName w:val="Lucida Sans Unicode"/>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edra Sans Std Light">
    <w:altName w:val="Arial"/>
    <w:panose1 w:val="00000000000000000000"/>
    <w:charset w:val="00"/>
    <w:family w:val="swiss"/>
    <w:notTrueType/>
    <w:pitch w:val="variable"/>
    <w:sig w:usb0="00000001" w:usb1="10002033"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FD598" w14:textId="77777777" w:rsidR="00EF6E89" w:rsidRDefault="00EF6E89" w:rsidP="00EF6E89">
      <w:pPr>
        <w:spacing w:line="240" w:lineRule="auto"/>
      </w:pPr>
      <w:r>
        <w:separator/>
      </w:r>
    </w:p>
  </w:footnote>
  <w:footnote w:type="continuationSeparator" w:id="0">
    <w:p w14:paraId="63AB54F3" w14:textId="77777777" w:rsidR="00EF6E89" w:rsidRDefault="00EF6E89" w:rsidP="00EF6E8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7ED7"/>
    <w:multiLevelType w:val="hybridMultilevel"/>
    <w:tmpl w:val="E8FCCD92"/>
    <w:lvl w:ilvl="0" w:tplc="BFD8658C">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2482344"/>
    <w:multiLevelType w:val="hybridMultilevel"/>
    <w:tmpl w:val="23140A2C"/>
    <w:lvl w:ilvl="0" w:tplc="0413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A9E9BB4">
      <w:start w:val="5"/>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CD0DF8"/>
    <w:multiLevelType w:val="hybridMultilevel"/>
    <w:tmpl w:val="05F84194"/>
    <w:lvl w:ilvl="0" w:tplc="04130019">
      <w:start w:val="1"/>
      <w:numFmt w:val="lowerLetter"/>
      <w:lvlText w:val="%1."/>
      <w:lvlJc w:val="left"/>
      <w:pPr>
        <w:ind w:left="1080" w:hanging="360"/>
      </w:pPr>
      <w:rPr>
        <w:rFont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05A65827"/>
    <w:multiLevelType w:val="hybridMultilevel"/>
    <w:tmpl w:val="0E644FF8"/>
    <w:lvl w:ilvl="0" w:tplc="04130019">
      <w:start w:val="1"/>
      <w:numFmt w:val="lowerLetter"/>
      <w:lvlText w:val="%1."/>
      <w:lvlJc w:val="left"/>
      <w:pPr>
        <w:ind w:left="1080" w:hanging="360"/>
      </w:pPr>
      <w:rPr>
        <w:rFont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081945C8"/>
    <w:multiLevelType w:val="hybridMultilevel"/>
    <w:tmpl w:val="7B422236"/>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6D23556"/>
    <w:multiLevelType w:val="hybridMultilevel"/>
    <w:tmpl w:val="D5D0042A"/>
    <w:lvl w:ilvl="0" w:tplc="C2C8FEA8">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A9E9BB4">
      <w:start w:val="5"/>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C76759"/>
    <w:multiLevelType w:val="hybridMultilevel"/>
    <w:tmpl w:val="A3A45E90"/>
    <w:lvl w:ilvl="0" w:tplc="1772C608">
      <w:start w:val="5"/>
      <w:numFmt w:val="bullet"/>
      <w:lvlText w:val="-"/>
      <w:lvlJc w:val="left"/>
      <w:pPr>
        <w:ind w:left="720" w:hanging="360"/>
      </w:pPr>
      <w:rPr>
        <w:rFonts w:ascii="Lucida Sans" w:eastAsiaTheme="minorHAnsi" w:hAnsi="Lucida San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E3930E5"/>
    <w:multiLevelType w:val="hybridMultilevel"/>
    <w:tmpl w:val="8A3245B0"/>
    <w:lvl w:ilvl="0" w:tplc="844A8784">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13D543F"/>
    <w:multiLevelType w:val="hybridMultilevel"/>
    <w:tmpl w:val="8EB2D78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4DC4044"/>
    <w:multiLevelType w:val="hybridMultilevel"/>
    <w:tmpl w:val="60A28516"/>
    <w:lvl w:ilvl="0" w:tplc="04130011">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8C25B67"/>
    <w:multiLevelType w:val="hybridMultilevel"/>
    <w:tmpl w:val="80720E28"/>
    <w:lvl w:ilvl="0" w:tplc="04130011">
      <w:start w:val="1"/>
      <w:numFmt w:val="decimal"/>
      <w:lvlText w:val="%1)"/>
      <w:lvlJc w:val="left"/>
      <w:pPr>
        <w:ind w:left="862" w:hanging="360"/>
      </w:pPr>
    </w:lvl>
    <w:lvl w:ilvl="1" w:tplc="04130019" w:tentative="1">
      <w:start w:val="1"/>
      <w:numFmt w:val="lowerLetter"/>
      <w:lvlText w:val="%2."/>
      <w:lvlJc w:val="left"/>
      <w:pPr>
        <w:ind w:left="1582" w:hanging="360"/>
      </w:pPr>
    </w:lvl>
    <w:lvl w:ilvl="2" w:tplc="0413001B" w:tentative="1">
      <w:start w:val="1"/>
      <w:numFmt w:val="lowerRoman"/>
      <w:lvlText w:val="%3."/>
      <w:lvlJc w:val="right"/>
      <w:pPr>
        <w:ind w:left="2302" w:hanging="180"/>
      </w:pPr>
    </w:lvl>
    <w:lvl w:ilvl="3" w:tplc="0413000F" w:tentative="1">
      <w:start w:val="1"/>
      <w:numFmt w:val="decimal"/>
      <w:lvlText w:val="%4."/>
      <w:lvlJc w:val="left"/>
      <w:pPr>
        <w:ind w:left="3022" w:hanging="360"/>
      </w:pPr>
    </w:lvl>
    <w:lvl w:ilvl="4" w:tplc="04130019" w:tentative="1">
      <w:start w:val="1"/>
      <w:numFmt w:val="lowerLetter"/>
      <w:lvlText w:val="%5."/>
      <w:lvlJc w:val="left"/>
      <w:pPr>
        <w:ind w:left="3742" w:hanging="360"/>
      </w:pPr>
    </w:lvl>
    <w:lvl w:ilvl="5" w:tplc="0413001B" w:tentative="1">
      <w:start w:val="1"/>
      <w:numFmt w:val="lowerRoman"/>
      <w:lvlText w:val="%6."/>
      <w:lvlJc w:val="right"/>
      <w:pPr>
        <w:ind w:left="4462" w:hanging="180"/>
      </w:pPr>
    </w:lvl>
    <w:lvl w:ilvl="6" w:tplc="0413000F" w:tentative="1">
      <w:start w:val="1"/>
      <w:numFmt w:val="decimal"/>
      <w:lvlText w:val="%7."/>
      <w:lvlJc w:val="left"/>
      <w:pPr>
        <w:ind w:left="5182" w:hanging="360"/>
      </w:pPr>
    </w:lvl>
    <w:lvl w:ilvl="7" w:tplc="04130019" w:tentative="1">
      <w:start w:val="1"/>
      <w:numFmt w:val="lowerLetter"/>
      <w:lvlText w:val="%8."/>
      <w:lvlJc w:val="left"/>
      <w:pPr>
        <w:ind w:left="5902" w:hanging="360"/>
      </w:pPr>
    </w:lvl>
    <w:lvl w:ilvl="8" w:tplc="0413001B" w:tentative="1">
      <w:start w:val="1"/>
      <w:numFmt w:val="lowerRoman"/>
      <w:lvlText w:val="%9."/>
      <w:lvlJc w:val="right"/>
      <w:pPr>
        <w:ind w:left="6622" w:hanging="180"/>
      </w:pPr>
    </w:lvl>
  </w:abstractNum>
  <w:abstractNum w:abstractNumId="11" w15:restartNumberingAfterBreak="0">
    <w:nsid w:val="34170542"/>
    <w:multiLevelType w:val="hybridMultilevel"/>
    <w:tmpl w:val="891A1D04"/>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4EF005E"/>
    <w:multiLevelType w:val="hybridMultilevel"/>
    <w:tmpl w:val="891A1D04"/>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B5E3D26"/>
    <w:multiLevelType w:val="hybridMultilevel"/>
    <w:tmpl w:val="49EA0822"/>
    <w:lvl w:ilvl="0" w:tplc="BFD8658C">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3FEF7884"/>
    <w:multiLevelType w:val="hybridMultilevel"/>
    <w:tmpl w:val="7B0E5ED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0095F41"/>
    <w:multiLevelType w:val="hybridMultilevel"/>
    <w:tmpl w:val="0A2CA686"/>
    <w:lvl w:ilvl="0" w:tplc="E4DC922E">
      <w:start w:val="8"/>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40A54E30"/>
    <w:multiLevelType w:val="hybridMultilevel"/>
    <w:tmpl w:val="3A149ED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374696A"/>
    <w:multiLevelType w:val="hybridMultilevel"/>
    <w:tmpl w:val="C4C0A588"/>
    <w:lvl w:ilvl="0" w:tplc="04130019">
      <w:start w:val="1"/>
      <w:numFmt w:val="lowerLetter"/>
      <w:lvlText w:val="%1."/>
      <w:lvlJc w:val="left"/>
      <w:pPr>
        <w:ind w:left="1179" w:hanging="360"/>
      </w:pPr>
      <w:rPr>
        <w:rFonts w:hint="default"/>
      </w:rPr>
    </w:lvl>
    <w:lvl w:ilvl="1" w:tplc="04130019" w:tentative="1">
      <w:start w:val="1"/>
      <w:numFmt w:val="lowerLetter"/>
      <w:lvlText w:val="%2."/>
      <w:lvlJc w:val="left"/>
      <w:pPr>
        <w:ind w:left="1899" w:hanging="360"/>
      </w:pPr>
    </w:lvl>
    <w:lvl w:ilvl="2" w:tplc="0413001B" w:tentative="1">
      <w:start w:val="1"/>
      <w:numFmt w:val="lowerRoman"/>
      <w:lvlText w:val="%3."/>
      <w:lvlJc w:val="right"/>
      <w:pPr>
        <w:ind w:left="2619" w:hanging="180"/>
      </w:pPr>
    </w:lvl>
    <w:lvl w:ilvl="3" w:tplc="0413000F" w:tentative="1">
      <w:start w:val="1"/>
      <w:numFmt w:val="decimal"/>
      <w:lvlText w:val="%4."/>
      <w:lvlJc w:val="left"/>
      <w:pPr>
        <w:ind w:left="3339" w:hanging="360"/>
      </w:pPr>
    </w:lvl>
    <w:lvl w:ilvl="4" w:tplc="04130019" w:tentative="1">
      <w:start w:val="1"/>
      <w:numFmt w:val="lowerLetter"/>
      <w:lvlText w:val="%5."/>
      <w:lvlJc w:val="left"/>
      <w:pPr>
        <w:ind w:left="4059" w:hanging="360"/>
      </w:pPr>
    </w:lvl>
    <w:lvl w:ilvl="5" w:tplc="0413001B" w:tentative="1">
      <w:start w:val="1"/>
      <w:numFmt w:val="lowerRoman"/>
      <w:lvlText w:val="%6."/>
      <w:lvlJc w:val="right"/>
      <w:pPr>
        <w:ind w:left="4779" w:hanging="180"/>
      </w:pPr>
    </w:lvl>
    <w:lvl w:ilvl="6" w:tplc="0413000F" w:tentative="1">
      <w:start w:val="1"/>
      <w:numFmt w:val="decimal"/>
      <w:lvlText w:val="%7."/>
      <w:lvlJc w:val="left"/>
      <w:pPr>
        <w:ind w:left="5499" w:hanging="360"/>
      </w:pPr>
    </w:lvl>
    <w:lvl w:ilvl="7" w:tplc="04130019" w:tentative="1">
      <w:start w:val="1"/>
      <w:numFmt w:val="lowerLetter"/>
      <w:lvlText w:val="%8."/>
      <w:lvlJc w:val="left"/>
      <w:pPr>
        <w:ind w:left="6219" w:hanging="360"/>
      </w:pPr>
    </w:lvl>
    <w:lvl w:ilvl="8" w:tplc="0413001B" w:tentative="1">
      <w:start w:val="1"/>
      <w:numFmt w:val="lowerRoman"/>
      <w:lvlText w:val="%9."/>
      <w:lvlJc w:val="right"/>
      <w:pPr>
        <w:ind w:left="6939" w:hanging="180"/>
      </w:pPr>
    </w:lvl>
  </w:abstractNum>
  <w:abstractNum w:abstractNumId="18" w15:restartNumberingAfterBreak="0">
    <w:nsid w:val="44647471"/>
    <w:multiLevelType w:val="hybridMultilevel"/>
    <w:tmpl w:val="AFC6C77A"/>
    <w:lvl w:ilvl="0" w:tplc="A9F83758">
      <w:start w:val="5"/>
      <w:numFmt w:val="bullet"/>
      <w:lvlText w:val="-"/>
      <w:lvlJc w:val="left"/>
      <w:pPr>
        <w:ind w:left="786" w:hanging="360"/>
      </w:pPr>
      <w:rPr>
        <w:rFonts w:ascii="Lucida Sans" w:eastAsiaTheme="minorHAnsi" w:hAnsi="Lucida Sans" w:cstheme="minorBidi"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19" w15:restartNumberingAfterBreak="0">
    <w:nsid w:val="46804FEF"/>
    <w:multiLevelType w:val="hybridMultilevel"/>
    <w:tmpl w:val="B9800F6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9BC0770"/>
    <w:multiLevelType w:val="hybridMultilevel"/>
    <w:tmpl w:val="79369D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42F26F6"/>
    <w:multiLevelType w:val="hybridMultilevel"/>
    <w:tmpl w:val="CC508F44"/>
    <w:lvl w:ilvl="0" w:tplc="E6BA290C">
      <w:start w:val="9"/>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22" w15:restartNumberingAfterBreak="0">
    <w:nsid w:val="645F6586"/>
    <w:multiLevelType w:val="multilevel"/>
    <w:tmpl w:val="E4E4AE46"/>
    <w:lvl w:ilvl="0">
      <w:start w:val="1"/>
      <w:numFmt w:val="decimal"/>
      <w:lvlText w:val="%1."/>
      <w:lvlJc w:val="left"/>
      <w:pPr>
        <w:ind w:left="615" w:hanging="615"/>
      </w:pPr>
      <w:rPr>
        <w:rFonts w:hint="default"/>
      </w:rPr>
    </w:lvl>
    <w:lvl w:ilvl="1">
      <w:start w:val="2"/>
      <w:numFmt w:val="decimal"/>
      <w:lvlText w:val="%1.%2"/>
      <w:lvlJc w:val="left"/>
      <w:pPr>
        <w:ind w:left="615" w:hanging="61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90D719E"/>
    <w:multiLevelType w:val="hybridMultilevel"/>
    <w:tmpl w:val="1B58536C"/>
    <w:lvl w:ilvl="0" w:tplc="04130019">
      <w:start w:val="1"/>
      <w:numFmt w:val="lowerLetter"/>
      <w:lvlText w:val="%1."/>
      <w:lvlJc w:val="left"/>
      <w:pPr>
        <w:ind w:left="720" w:hanging="360"/>
      </w:pPr>
      <w:rPr>
        <w:rFonts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032FC"/>
    <w:multiLevelType w:val="hybridMultilevel"/>
    <w:tmpl w:val="8C563772"/>
    <w:lvl w:ilvl="0" w:tplc="9CA85474">
      <w:start w:val="1"/>
      <w:numFmt w:val="decimal"/>
      <w:lvlText w:val="%1."/>
      <w:lvlJc w:val="left"/>
      <w:pPr>
        <w:ind w:left="360" w:hanging="360"/>
      </w:pPr>
      <w:rPr>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734E4B84"/>
    <w:multiLevelType w:val="hybridMultilevel"/>
    <w:tmpl w:val="A13041F8"/>
    <w:lvl w:ilvl="0" w:tplc="AB1A98C8">
      <w:start w:val="5"/>
      <w:numFmt w:val="bullet"/>
      <w:lvlText w:val="-"/>
      <w:lvlJc w:val="left"/>
      <w:pPr>
        <w:ind w:left="1080" w:hanging="360"/>
      </w:pPr>
      <w:rPr>
        <w:rFonts w:ascii="Lucida Sans" w:eastAsiaTheme="minorHAnsi" w:hAnsi="Lucida Sans" w:cstheme="minorBid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6" w15:restartNumberingAfterBreak="0">
    <w:nsid w:val="7A2C348B"/>
    <w:multiLevelType w:val="hybridMultilevel"/>
    <w:tmpl w:val="E8AA5482"/>
    <w:lvl w:ilvl="0" w:tplc="04130019">
      <w:start w:val="1"/>
      <w:numFmt w:val="lowerLetter"/>
      <w:lvlText w:val="%1."/>
      <w:lvlJc w:val="left"/>
      <w:pPr>
        <w:ind w:left="720" w:hanging="360"/>
      </w:pPr>
      <w:rPr>
        <w:rFonts w:hint="default"/>
      </w:rPr>
    </w:lvl>
    <w:lvl w:ilvl="1" w:tplc="A42CD586">
      <w:start w:val="1"/>
      <w:numFmt w:val="none"/>
      <w:lvlText w:val="4."/>
      <w:lvlJc w:val="left"/>
      <w:pPr>
        <w:tabs>
          <w:tab w:val="num" w:pos="357"/>
        </w:tabs>
        <w:ind w:left="357" w:firstLine="1083"/>
      </w:pPr>
      <w:rPr>
        <w:rFonts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cs="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cs="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19"/>
  </w:num>
  <w:num w:numId="3">
    <w:abstractNumId w:val="7"/>
  </w:num>
  <w:num w:numId="4">
    <w:abstractNumId w:val="16"/>
  </w:num>
  <w:num w:numId="5">
    <w:abstractNumId w:val="13"/>
  </w:num>
  <w:num w:numId="6">
    <w:abstractNumId w:val="12"/>
  </w:num>
  <w:num w:numId="7">
    <w:abstractNumId w:val="1"/>
  </w:num>
  <w:num w:numId="8">
    <w:abstractNumId w:val="26"/>
  </w:num>
  <w:num w:numId="9">
    <w:abstractNumId w:val="0"/>
  </w:num>
  <w:num w:numId="10">
    <w:abstractNumId w:val="17"/>
  </w:num>
  <w:num w:numId="11">
    <w:abstractNumId w:val="14"/>
  </w:num>
  <w:num w:numId="12">
    <w:abstractNumId w:val="21"/>
  </w:num>
  <w:num w:numId="13">
    <w:abstractNumId w:val="22"/>
  </w:num>
  <w:num w:numId="14">
    <w:abstractNumId w:val="23"/>
  </w:num>
  <w:num w:numId="15">
    <w:abstractNumId w:val="15"/>
  </w:num>
  <w:num w:numId="16">
    <w:abstractNumId w:val="8"/>
  </w:num>
  <w:num w:numId="17">
    <w:abstractNumId w:val="24"/>
  </w:num>
  <w:num w:numId="18">
    <w:abstractNumId w:val="10"/>
  </w:num>
  <w:num w:numId="19">
    <w:abstractNumId w:val="20"/>
  </w:num>
  <w:num w:numId="20">
    <w:abstractNumId w:val="18"/>
  </w:num>
  <w:num w:numId="21">
    <w:abstractNumId w:val="6"/>
  </w:num>
  <w:num w:numId="22">
    <w:abstractNumId w:val="25"/>
  </w:num>
  <w:num w:numId="23">
    <w:abstractNumId w:val="9"/>
  </w:num>
  <w:num w:numId="24">
    <w:abstractNumId w:val="4"/>
  </w:num>
  <w:num w:numId="25">
    <w:abstractNumId w:val="5"/>
  </w:num>
  <w:num w:numId="26">
    <w:abstractNumId w:val="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721"/>
    <w:rsid w:val="0001647C"/>
    <w:rsid w:val="000236D4"/>
    <w:rsid w:val="000379AC"/>
    <w:rsid w:val="00053CD0"/>
    <w:rsid w:val="00061DDE"/>
    <w:rsid w:val="00063C10"/>
    <w:rsid w:val="00082AAA"/>
    <w:rsid w:val="00082D7B"/>
    <w:rsid w:val="000835E1"/>
    <w:rsid w:val="000B6ABC"/>
    <w:rsid w:val="000C20BB"/>
    <w:rsid w:val="000D6654"/>
    <w:rsid w:val="000E269D"/>
    <w:rsid w:val="001008C5"/>
    <w:rsid w:val="00113458"/>
    <w:rsid w:val="0012611A"/>
    <w:rsid w:val="00160250"/>
    <w:rsid w:val="00163ED8"/>
    <w:rsid w:val="00166F10"/>
    <w:rsid w:val="00190092"/>
    <w:rsid w:val="001A335F"/>
    <w:rsid w:val="001A499B"/>
    <w:rsid w:val="001A6DCF"/>
    <w:rsid w:val="001A7955"/>
    <w:rsid w:val="001D392C"/>
    <w:rsid w:val="001F73B9"/>
    <w:rsid w:val="001F77C2"/>
    <w:rsid w:val="00216458"/>
    <w:rsid w:val="00224489"/>
    <w:rsid w:val="0022672E"/>
    <w:rsid w:val="00226BDD"/>
    <w:rsid w:val="00234CFF"/>
    <w:rsid w:val="00241E42"/>
    <w:rsid w:val="00264135"/>
    <w:rsid w:val="0028014C"/>
    <w:rsid w:val="00281B77"/>
    <w:rsid w:val="00295D43"/>
    <w:rsid w:val="00297F53"/>
    <w:rsid w:val="002A2ACD"/>
    <w:rsid w:val="002C2B3C"/>
    <w:rsid w:val="002C36B0"/>
    <w:rsid w:val="002F7B3B"/>
    <w:rsid w:val="00360573"/>
    <w:rsid w:val="00371FE2"/>
    <w:rsid w:val="0037716F"/>
    <w:rsid w:val="00380316"/>
    <w:rsid w:val="003853DA"/>
    <w:rsid w:val="003865A9"/>
    <w:rsid w:val="003A5D3F"/>
    <w:rsid w:val="003A6149"/>
    <w:rsid w:val="003D07A5"/>
    <w:rsid w:val="003D129F"/>
    <w:rsid w:val="003F6D67"/>
    <w:rsid w:val="00410D3A"/>
    <w:rsid w:val="00414533"/>
    <w:rsid w:val="00417457"/>
    <w:rsid w:val="00426498"/>
    <w:rsid w:val="00465A63"/>
    <w:rsid w:val="00491ADB"/>
    <w:rsid w:val="004A3CDB"/>
    <w:rsid w:val="004A5526"/>
    <w:rsid w:val="004A66D3"/>
    <w:rsid w:val="004C0A14"/>
    <w:rsid w:val="004C5987"/>
    <w:rsid w:val="004D2217"/>
    <w:rsid w:val="004D2527"/>
    <w:rsid w:val="004E71BE"/>
    <w:rsid w:val="004F499E"/>
    <w:rsid w:val="00506FAB"/>
    <w:rsid w:val="00516CB4"/>
    <w:rsid w:val="0054294F"/>
    <w:rsid w:val="00556A1D"/>
    <w:rsid w:val="00583355"/>
    <w:rsid w:val="00597544"/>
    <w:rsid w:val="005B2B6C"/>
    <w:rsid w:val="005C2C73"/>
    <w:rsid w:val="005E05DD"/>
    <w:rsid w:val="005F6E14"/>
    <w:rsid w:val="00601DFE"/>
    <w:rsid w:val="00615A5D"/>
    <w:rsid w:val="00622A8A"/>
    <w:rsid w:val="006252FE"/>
    <w:rsid w:val="006270D8"/>
    <w:rsid w:val="006335A6"/>
    <w:rsid w:val="00640B7E"/>
    <w:rsid w:val="0065494A"/>
    <w:rsid w:val="006757A3"/>
    <w:rsid w:val="006760BF"/>
    <w:rsid w:val="00691EF1"/>
    <w:rsid w:val="00692BB5"/>
    <w:rsid w:val="006B70BB"/>
    <w:rsid w:val="006C1F45"/>
    <w:rsid w:val="006F357E"/>
    <w:rsid w:val="006F7677"/>
    <w:rsid w:val="0070377C"/>
    <w:rsid w:val="007052F2"/>
    <w:rsid w:val="00717AC8"/>
    <w:rsid w:val="007353BD"/>
    <w:rsid w:val="007568E0"/>
    <w:rsid w:val="00771587"/>
    <w:rsid w:val="00781DE2"/>
    <w:rsid w:val="0078605B"/>
    <w:rsid w:val="007A277D"/>
    <w:rsid w:val="007A2AA7"/>
    <w:rsid w:val="007A6E97"/>
    <w:rsid w:val="007A7F7E"/>
    <w:rsid w:val="007C0858"/>
    <w:rsid w:val="007D2EE3"/>
    <w:rsid w:val="007D7C29"/>
    <w:rsid w:val="007E2BB3"/>
    <w:rsid w:val="00800191"/>
    <w:rsid w:val="00800B65"/>
    <w:rsid w:val="0082144E"/>
    <w:rsid w:val="008264B7"/>
    <w:rsid w:val="00826CCA"/>
    <w:rsid w:val="00833A83"/>
    <w:rsid w:val="00837395"/>
    <w:rsid w:val="0084758E"/>
    <w:rsid w:val="00851663"/>
    <w:rsid w:val="008516FA"/>
    <w:rsid w:val="0086023C"/>
    <w:rsid w:val="00872677"/>
    <w:rsid w:val="00892526"/>
    <w:rsid w:val="008974AA"/>
    <w:rsid w:val="008B592C"/>
    <w:rsid w:val="008C0721"/>
    <w:rsid w:val="008C3A48"/>
    <w:rsid w:val="008D21BB"/>
    <w:rsid w:val="008D4A8E"/>
    <w:rsid w:val="008E27DD"/>
    <w:rsid w:val="008F2351"/>
    <w:rsid w:val="008F300A"/>
    <w:rsid w:val="009134C2"/>
    <w:rsid w:val="00925363"/>
    <w:rsid w:val="00931621"/>
    <w:rsid w:val="00935650"/>
    <w:rsid w:val="00954BDB"/>
    <w:rsid w:val="009660F4"/>
    <w:rsid w:val="00980BCE"/>
    <w:rsid w:val="009A1AF1"/>
    <w:rsid w:val="009A7016"/>
    <w:rsid w:val="009E7B3A"/>
    <w:rsid w:val="00A16A80"/>
    <w:rsid w:val="00A16F88"/>
    <w:rsid w:val="00A22AEA"/>
    <w:rsid w:val="00A53228"/>
    <w:rsid w:val="00A542B2"/>
    <w:rsid w:val="00A6579F"/>
    <w:rsid w:val="00A9197A"/>
    <w:rsid w:val="00A935C6"/>
    <w:rsid w:val="00A968FD"/>
    <w:rsid w:val="00AA2737"/>
    <w:rsid w:val="00AA42A0"/>
    <w:rsid w:val="00AC267C"/>
    <w:rsid w:val="00AC2765"/>
    <w:rsid w:val="00AC6A08"/>
    <w:rsid w:val="00AD1AD0"/>
    <w:rsid w:val="00AE230A"/>
    <w:rsid w:val="00AE34F6"/>
    <w:rsid w:val="00B05B47"/>
    <w:rsid w:val="00B23C2F"/>
    <w:rsid w:val="00B25009"/>
    <w:rsid w:val="00B3444C"/>
    <w:rsid w:val="00B36358"/>
    <w:rsid w:val="00B563CB"/>
    <w:rsid w:val="00B6544F"/>
    <w:rsid w:val="00B6552E"/>
    <w:rsid w:val="00B66EFE"/>
    <w:rsid w:val="00B76BEC"/>
    <w:rsid w:val="00BA6212"/>
    <w:rsid w:val="00BB41ED"/>
    <w:rsid w:val="00BC4753"/>
    <w:rsid w:val="00BC6185"/>
    <w:rsid w:val="00C0765B"/>
    <w:rsid w:val="00C25B06"/>
    <w:rsid w:val="00C46D81"/>
    <w:rsid w:val="00C47D79"/>
    <w:rsid w:val="00C50756"/>
    <w:rsid w:val="00C54067"/>
    <w:rsid w:val="00C61EB3"/>
    <w:rsid w:val="00C63019"/>
    <w:rsid w:val="00C63B03"/>
    <w:rsid w:val="00C7565D"/>
    <w:rsid w:val="00C80464"/>
    <w:rsid w:val="00C93E42"/>
    <w:rsid w:val="00C9605A"/>
    <w:rsid w:val="00CC55B1"/>
    <w:rsid w:val="00CD719E"/>
    <w:rsid w:val="00CE377F"/>
    <w:rsid w:val="00CF41AB"/>
    <w:rsid w:val="00D0105A"/>
    <w:rsid w:val="00D058A8"/>
    <w:rsid w:val="00D113C6"/>
    <w:rsid w:val="00D14FA3"/>
    <w:rsid w:val="00D300F2"/>
    <w:rsid w:val="00D4102E"/>
    <w:rsid w:val="00D42A8E"/>
    <w:rsid w:val="00D50118"/>
    <w:rsid w:val="00D57CC7"/>
    <w:rsid w:val="00DA1CC3"/>
    <w:rsid w:val="00DA33BF"/>
    <w:rsid w:val="00DA4748"/>
    <w:rsid w:val="00DA4D6F"/>
    <w:rsid w:val="00DA5460"/>
    <w:rsid w:val="00DB7694"/>
    <w:rsid w:val="00DD4268"/>
    <w:rsid w:val="00DF4777"/>
    <w:rsid w:val="00E031CE"/>
    <w:rsid w:val="00E1209A"/>
    <w:rsid w:val="00E20D24"/>
    <w:rsid w:val="00E338F3"/>
    <w:rsid w:val="00E61407"/>
    <w:rsid w:val="00E8086E"/>
    <w:rsid w:val="00E941F6"/>
    <w:rsid w:val="00EA4A98"/>
    <w:rsid w:val="00EB1DA3"/>
    <w:rsid w:val="00EB4DBC"/>
    <w:rsid w:val="00EB6147"/>
    <w:rsid w:val="00EC2E68"/>
    <w:rsid w:val="00EF1C09"/>
    <w:rsid w:val="00EF4649"/>
    <w:rsid w:val="00EF6E89"/>
    <w:rsid w:val="00F02574"/>
    <w:rsid w:val="00F22183"/>
    <w:rsid w:val="00F3178B"/>
    <w:rsid w:val="00F370C1"/>
    <w:rsid w:val="00F45EB9"/>
    <w:rsid w:val="00F47F91"/>
    <w:rsid w:val="00F53EA0"/>
    <w:rsid w:val="00F53ED0"/>
    <w:rsid w:val="00F930F5"/>
    <w:rsid w:val="00FE6F1E"/>
    <w:rsid w:val="00FE769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7D77D"/>
  <w15:chartTrackingRefBased/>
  <w15:docId w15:val="{1151DA52-00D3-4C69-842A-A04E3C9E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91EF1"/>
    <w:rPr>
      <w:rFonts w:ascii="Lucida Sans" w:hAnsi="Lucida Sans"/>
      <w:sz w:val="19"/>
    </w:rPr>
  </w:style>
  <w:style w:type="paragraph" w:styleId="Kop1">
    <w:name w:val="heading 1"/>
    <w:basedOn w:val="Standaard"/>
    <w:next w:val="Standaard"/>
    <w:link w:val="Kop1Char"/>
    <w:autoRedefine/>
    <w:uiPriority w:val="9"/>
    <w:qFormat/>
    <w:rsid w:val="001D392C"/>
    <w:pPr>
      <w:keepNext/>
      <w:keepLines/>
      <w:spacing w:before="480"/>
      <w:outlineLvl w:val="0"/>
    </w:pPr>
    <w:rPr>
      <w:rFonts w:eastAsiaTheme="majorEastAsia" w:cstheme="majorBidi"/>
      <w:b/>
      <w:bCs/>
      <w:color w:val="2891E1"/>
      <w:sz w:val="28"/>
      <w:szCs w:val="28"/>
    </w:rPr>
  </w:style>
  <w:style w:type="paragraph" w:styleId="Kop2">
    <w:name w:val="heading 2"/>
    <w:basedOn w:val="Standaard"/>
    <w:next w:val="Standaard"/>
    <w:link w:val="Kop2Char"/>
    <w:autoRedefine/>
    <w:uiPriority w:val="9"/>
    <w:unhideWhenUsed/>
    <w:qFormat/>
    <w:rsid w:val="001D392C"/>
    <w:pPr>
      <w:keepNext/>
      <w:keepLines/>
      <w:spacing w:before="200"/>
      <w:outlineLvl w:val="1"/>
    </w:pPr>
    <w:rPr>
      <w:rFonts w:eastAsiaTheme="majorEastAsia" w:cstheme="majorBidi"/>
      <w:b/>
      <w:bCs/>
      <w:color w:val="2891E1"/>
      <w:szCs w:val="26"/>
    </w:rPr>
  </w:style>
  <w:style w:type="paragraph" w:styleId="Kop3">
    <w:name w:val="heading 3"/>
    <w:basedOn w:val="Standaard"/>
    <w:next w:val="Standaard"/>
    <w:link w:val="Kop3Char"/>
    <w:autoRedefine/>
    <w:uiPriority w:val="9"/>
    <w:unhideWhenUsed/>
    <w:qFormat/>
    <w:rsid w:val="001D392C"/>
    <w:pPr>
      <w:keepNext/>
      <w:keepLines/>
      <w:spacing w:before="200"/>
      <w:outlineLvl w:val="2"/>
    </w:pPr>
    <w:rPr>
      <w:rFonts w:eastAsiaTheme="majorEastAsia" w:cstheme="majorBidi"/>
      <w:b/>
      <w:bCs/>
    </w:rPr>
  </w:style>
  <w:style w:type="paragraph" w:styleId="Kop4">
    <w:name w:val="heading 4"/>
    <w:basedOn w:val="Standaard"/>
    <w:next w:val="Standaard"/>
    <w:link w:val="Kop4Char"/>
    <w:uiPriority w:val="9"/>
    <w:semiHidden/>
    <w:unhideWhenUsed/>
    <w:qFormat/>
    <w:rsid w:val="001D392C"/>
    <w:pPr>
      <w:keepNext/>
      <w:keepLines/>
      <w:spacing w:before="200"/>
      <w:outlineLvl w:val="3"/>
    </w:pPr>
    <w:rPr>
      <w:rFonts w:eastAsiaTheme="majorEastAsia"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szCs w:val="24"/>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spacing w:val="5"/>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paragraph" w:customStyle="1" w:styleId="Default">
    <w:name w:val="Default"/>
    <w:rsid w:val="00F930F5"/>
    <w:pPr>
      <w:autoSpaceDE w:val="0"/>
      <w:autoSpaceDN w:val="0"/>
      <w:adjustRightInd w:val="0"/>
      <w:spacing w:line="240" w:lineRule="auto"/>
    </w:pPr>
    <w:rPr>
      <w:rFonts w:ascii="Arial" w:hAnsi="Arial" w:cs="Arial"/>
      <w:color w:val="000000"/>
      <w:sz w:val="24"/>
      <w:szCs w:val="24"/>
    </w:rPr>
  </w:style>
  <w:style w:type="table" w:styleId="Tabelraster">
    <w:name w:val="Table Grid"/>
    <w:basedOn w:val="Standaardtabel"/>
    <w:uiPriority w:val="59"/>
    <w:rsid w:val="00F930F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jes">
    <w:name w:val="Kopjes"/>
    <w:basedOn w:val="Kop1"/>
    <w:next w:val="Kop1"/>
    <w:link w:val="KopjesChar"/>
    <w:autoRedefine/>
    <w:qFormat/>
    <w:rsid w:val="00CC55B1"/>
    <w:pPr>
      <w:keepLines w:val="0"/>
      <w:tabs>
        <w:tab w:val="left" w:pos="284"/>
        <w:tab w:val="left" w:pos="357"/>
        <w:tab w:val="left" w:pos="567"/>
      </w:tabs>
      <w:spacing w:before="100" w:beforeAutospacing="1" w:after="100" w:afterAutospacing="1" w:line="240" w:lineRule="auto"/>
    </w:pPr>
    <w:rPr>
      <w:rFonts w:eastAsia="MS Mincho" w:cs="Arial"/>
      <w:color w:val="002060"/>
      <w:kern w:val="32"/>
      <w:sz w:val="24"/>
      <w:szCs w:val="22"/>
    </w:rPr>
  </w:style>
  <w:style w:type="character" w:customStyle="1" w:styleId="KopjesChar">
    <w:name w:val="Kopjes Char"/>
    <w:link w:val="Kopjes"/>
    <w:rsid w:val="00CC55B1"/>
    <w:rPr>
      <w:rFonts w:ascii="Lucida Sans" w:eastAsia="MS Mincho" w:hAnsi="Lucida Sans" w:cs="Arial"/>
      <w:b/>
      <w:bCs/>
      <w:color w:val="002060"/>
      <w:kern w:val="32"/>
      <w:sz w:val="24"/>
    </w:rPr>
  </w:style>
  <w:style w:type="paragraph" w:styleId="Voetnoottekst">
    <w:name w:val="footnote text"/>
    <w:basedOn w:val="Standaard"/>
    <w:link w:val="VoetnoottekstChar"/>
    <w:uiPriority w:val="99"/>
    <w:semiHidden/>
    <w:unhideWhenUsed/>
    <w:rsid w:val="00EF6E89"/>
    <w:pPr>
      <w:spacing w:line="240" w:lineRule="auto"/>
    </w:pPr>
    <w:rPr>
      <w:rFonts w:ascii="Fedra Sans Std Light" w:hAnsi="Fedra Sans Std Light"/>
      <w:sz w:val="20"/>
      <w:szCs w:val="20"/>
    </w:rPr>
  </w:style>
  <w:style w:type="character" w:customStyle="1" w:styleId="VoetnoottekstChar">
    <w:name w:val="Voetnoottekst Char"/>
    <w:basedOn w:val="Standaardalinea-lettertype"/>
    <w:link w:val="Voetnoottekst"/>
    <w:uiPriority w:val="99"/>
    <w:semiHidden/>
    <w:rsid w:val="00EF6E89"/>
    <w:rPr>
      <w:rFonts w:ascii="Fedra Sans Std Light" w:hAnsi="Fedra Sans Std Light"/>
      <w:sz w:val="20"/>
      <w:szCs w:val="20"/>
    </w:rPr>
  </w:style>
  <w:style w:type="character" w:styleId="Voetnootmarkering">
    <w:name w:val="footnote reference"/>
    <w:basedOn w:val="Standaardalinea-lettertype"/>
    <w:uiPriority w:val="99"/>
    <w:semiHidden/>
    <w:unhideWhenUsed/>
    <w:rsid w:val="00EF6E89"/>
    <w:rPr>
      <w:vertAlign w:val="superscript"/>
    </w:rPr>
  </w:style>
  <w:style w:type="character" w:styleId="Verwijzingopmerking">
    <w:name w:val="annotation reference"/>
    <w:basedOn w:val="Standaardalinea-lettertype"/>
    <w:uiPriority w:val="99"/>
    <w:semiHidden/>
    <w:unhideWhenUsed/>
    <w:rsid w:val="003A6149"/>
    <w:rPr>
      <w:sz w:val="16"/>
      <w:szCs w:val="16"/>
    </w:rPr>
  </w:style>
  <w:style w:type="paragraph" w:styleId="Tekstopmerking">
    <w:name w:val="annotation text"/>
    <w:basedOn w:val="Standaard"/>
    <w:link w:val="TekstopmerkingChar"/>
    <w:uiPriority w:val="99"/>
    <w:unhideWhenUsed/>
    <w:rsid w:val="003A6149"/>
    <w:pPr>
      <w:spacing w:line="240" w:lineRule="auto"/>
    </w:pPr>
    <w:rPr>
      <w:sz w:val="20"/>
      <w:szCs w:val="20"/>
    </w:rPr>
  </w:style>
  <w:style w:type="character" w:customStyle="1" w:styleId="TekstopmerkingChar">
    <w:name w:val="Tekst opmerking Char"/>
    <w:basedOn w:val="Standaardalinea-lettertype"/>
    <w:link w:val="Tekstopmerking"/>
    <w:uiPriority w:val="99"/>
    <w:rsid w:val="003A6149"/>
    <w:rPr>
      <w:rFonts w:ascii="Lucida Sans" w:hAnsi="Lucida Sans"/>
      <w:sz w:val="20"/>
      <w:szCs w:val="20"/>
    </w:rPr>
  </w:style>
  <w:style w:type="paragraph" w:styleId="Onderwerpvanopmerking">
    <w:name w:val="annotation subject"/>
    <w:basedOn w:val="Tekstopmerking"/>
    <w:next w:val="Tekstopmerking"/>
    <w:link w:val="OnderwerpvanopmerkingChar"/>
    <w:uiPriority w:val="99"/>
    <w:semiHidden/>
    <w:unhideWhenUsed/>
    <w:rsid w:val="003A6149"/>
    <w:rPr>
      <w:b/>
      <w:bCs/>
    </w:rPr>
  </w:style>
  <w:style w:type="character" w:customStyle="1" w:styleId="OnderwerpvanopmerkingChar">
    <w:name w:val="Onderwerp van opmerking Char"/>
    <w:basedOn w:val="TekstopmerkingChar"/>
    <w:link w:val="Onderwerpvanopmerking"/>
    <w:uiPriority w:val="99"/>
    <w:semiHidden/>
    <w:rsid w:val="003A6149"/>
    <w:rPr>
      <w:rFonts w:ascii="Lucida Sans" w:hAnsi="Lucida Sans"/>
      <w:b/>
      <w:bCs/>
      <w:sz w:val="20"/>
      <w:szCs w:val="20"/>
    </w:rPr>
  </w:style>
  <w:style w:type="character" w:styleId="Hyperlink">
    <w:name w:val="Hyperlink"/>
    <w:basedOn w:val="Standaardalinea-lettertype"/>
    <w:uiPriority w:val="99"/>
    <w:unhideWhenUsed/>
    <w:rsid w:val="00264135"/>
    <w:rPr>
      <w:color w:val="0000FF" w:themeColor="hyperlink"/>
      <w:u w:val="single"/>
    </w:rPr>
  </w:style>
  <w:style w:type="paragraph" w:styleId="Revisie">
    <w:name w:val="Revision"/>
    <w:hidden/>
    <w:uiPriority w:val="99"/>
    <w:semiHidden/>
    <w:rsid w:val="003865A9"/>
    <w:pPr>
      <w:spacing w:line="240" w:lineRule="auto"/>
    </w:pPr>
    <w:rPr>
      <w:rFonts w:ascii="Lucida Sans" w:hAnsi="Lucida Sans"/>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594883">
      <w:bodyDiv w:val="1"/>
      <w:marLeft w:val="0"/>
      <w:marRight w:val="0"/>
      <w:marTop w:val="0"/>
      <w:marBottom w:val="0"/>
      <w:divBdr>
        <w:top w:val="none" w:sz="0" w:space="0" w:color="auto"/>
        <w:left w:val="none" w:sz="0" w:space="0" w:color="auto"/>
        <w:bottom w:val="none" w:sz="0" w:space="0" w:color="auto"/>
        <w:right w:val="none" w:sz="0" w:space="0" w:color="auto"/>
      </w:divBdr>
    </w:div>
    <w:div w:id="981887174">
      <w:bodyDiv w:val="1"/>
      <w:marLeft w:val="0"/>
      <w:marRight w:val="0"/>
      <w:marTop w:val="0"/>
      <w:marBottom w:val="0"/>
      <w:divBdr>
        <w:top w:val="none" w:sz="0" w:space="0" w:color="auto"/>
        <w:left w:val="none" w:sz="0" w:space="0" w:color="auto"/>
        <w:bottom w:val="none" w:sz="0" w:space="0" w:color="auto"/>
        <w:right w:val="none" w:sz="0" w:space="0" w:color="auto"/>
      </w:divBdr>
    </w:div>
    <w:div w:id="1186754293">
      <w:bodyDiv w:val="1"/>
      <w:marLeft w:val="0"/>
      <w:marRight w:val="0"/>
      <w:marTop w:val="0"/>
      <w:marBottom w:val="0"/>
      <w:divBdr>
        <w:top w:val="none" w:sz="0" w:space="0" w:color="auto"/>
        <w:left w:val="none" w:sz="0" w:space="0" w:color="auto"/>
        <w:bottom w:val="none" w:sz="0" w:space="0" w:color="auto"/>
        <w:right w:val="none" w:sz="0" w:space="0" w:color="auto"/>
      </w:divBdr>
    </w:div>
    <w:div w:id="1376463649">
      <w:bodyDiv w:val="1"/>
      <w:marLeft w:val="0"/>
      <w:marRight w:val="0"/>
      <w:marTop w:val="0"/>
      <w:marBottom w:val="0"/>
      <w:divBdr>
        <w:top w:val="none" w:sz="0" w:space="0" w:color="auto"/>
        <w:left w:val="none" w:sz="0" w:space="0" w:color="auto"/>
        <w:bottom w:val="none" w:sz="0" w:space="0" w:color="auto"/>
        <w:right w:val="none" w:sz="0" w:space="0" w:color="auto"/>
      </w:divBdr>
    </w:div>
    <w:div w:id="205923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5</Pages>
  <Words>2268</Words>
  <Characters>12480</Characters>
  <Application>Microsoft Office Word</Application>
  <DocSecurity>0</DocSecurity>
  <Lines>104</Lines>
  <Paragraphs>29</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14719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Corine te Winkel</dc:creator>
  <cp:keywords>provincie Noord-Holland</cp:keywords>
  <dc:description/>
  <cp:lastModifiedBy>Evert Jan Stoffels</cp:lastModifiedBy>
  <cp:revision>18</cp:revision>
  <dcterms:created xsi:type="dcterms:W3CDTF">2020-11-17T13:48:00Z</dcterms:created>
  <dcterms:modified xsi:type="dcterms:W3CDTF">2020-11-30T21:10:00Z</dcterms:modified>
</cp:coreProperties>
</file>